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E5B" w:rsidRPr="00BB73F0" w:rsidRDefault="003D2E5B" w:rsidP="003D2E5B">
      <w:pPr>
        <w:spacing w:line="240" w:lineRule="auto"/>
        <w:jc w:val="center"/>
        <w:rPr>
          <w:rFonts w:ascii="Times New Roman" w:hAnsi="Times New Roman" w:cs="Times New Roman"/>
          <w:b/>
          <w:sz w:val="28"/>
        </w:rPr>
      </w:pPr>
      <w:r w:rsidRPr="00BB73F0">
        <w:rPr>
          <w:rFonts w:ascii="Times New Roman" w:hAnsi="Times New Roman" w:cs="Times New Roman"/>
          <w:b/>
          <w:noProof/>
          <w:sz w:val="28"/>
        </w:rPr>
        <w:drawing>
          <wp:inline distT="0" distB="0" distL="0" distR="0">
            <wp:extent cx="1457325" cy="1419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457325" cy="1419225"/>
                    </a:xfrm>
                    <a:prstGeom prst="rect">
                      <a:avLst/>
                    </a:prstGeom>
                    <a:noFill/>
                    <a:ln w="9525">
                      <a:noFill/>
                      <a:miter lim="800000"/>
                      <a:headEnd/>
                      <a:tailEnd/>
                    </a:ln>
                  </pic:spPr>
                </pic:pic>
              </a:graphicData>
            </a:graphic>
          </wp:inline>
        </w:drawing>
      </w:r>
    </w:p>
    <w:p w:rsidR="003D2E5B" w:rsidRPr="00BB73F0" w:rsidRDefault="003D2E5B" w:rsidP="003D2E5B">
      <w:pPr>
        <w:spacing w:line="240" w:lineRule="auto"/>
        <w:jc w:val="center"/>
        <w:rPr>
          <w:rFonts w:ascii="Times New Roman" w:hAnsi="Times New Roman" w:cs="Times New Roman"/>
          <w:b/>
          <w:sz w:val="28"/>
        </w:rPr>
      </w:pPr>
      <w:r w:rsidRPr="00BB73F0">
        <w:rPr>
          <w:rFonts w:ascii="Times New Roman" w:hAnsi="Times New Roman" w:cs="Times New Roman"/>
          <w:b/>
          <w:sz w:val="28"/>
        </w:rPr>
        <w:t>Администрация поселка Тим</w:t>
      </w:r>
    </w:p>
    <w:p w:rsidR="003D2E5B" w:rsidRPr="00BB73F0" w:rsidRDefault="003D2E5B" w:rsidP="003D2E5B">
      <w:pPr>
        <w:spacing w:line="240" w:lineRule="auto"/>
        <w:rPr>
          <w:rFonts w:ascii="Times New Roman" w:hAnsi="Times New Roman" w:cs="Times New Roman"/>
          <w:b/>
          <w:sz w:val="28"/>
        </w:rPr>
      </w:pPr>
      <w:r w:rsidRPr="00BB73F0">
        <w:rPr>
          <w:rFonts w:ascii="Times New Roman" w:hAnsi="Times New Roman" w:cs="Times New Roman"/>
          <w:b/>
          <w:sz w:val="28"/>
        </w:rPr>
        <w:t xml:space="preserve">                                  Тимского района  Курской области</w:t>
      </w:r>
    </w:p>
    <w:p w:rsidR="003D2E5B" w:rsidRPr="00BB73F0" w:rsidRDefault="003D2E5B" w:rsidP="003D2E5B">
      <w:pPr>
        <w:spacing w:line="240" w:lineRule="auto"/>
        <w:rPr>
          <w:rFonts w:ascii="Times New Roman" w:hAnsi="Times New Roman" w:cs="Times New Roman"/>
          <w:b/>
          <w:sz w:val="28"/>
        </w:rPr>
      </w:pPr>
    </w:p>
    <w:p w:rsidR="003D2E5B" w:rsidRPr="00BB73F0" w:rsidRDefault="003D2E5B" w:rsidP="003D2E5B">
      <w:pPr>
        <w:spacing w:after="0" w:line="240" w:lineRule="auto"/>
        <w:rPr>
          <w:rFonts w:ascii="Times New Roman" w:hAnsi="Times New Roman" w:cs="Times New Roman"/>
          <w:b/>
          <w:sz w:val="28"/>
        </w:rPr>
      </w:pPr>
      <w:r w:rsidRPr="00BB73F0">
        <w:rPr>
          <w:rFonts w:ascii="Times New Roman" w:hAnsi="Times New Roman" w:cs="Times New Roman"/>
          <w:b/>
          <w:sz w:val="28"/>
        </w:rPr>
        <w:t xml:space="preserve">                                             ПОСТАНОВЛЕНИЕ</w:t>
      </w:r>
    </w:p>
    <w:p w:rsidR="003D2E5B" w:rsidRPr="00BB73F0" w:rsidRDefault="003D2E5B" w:rsidP="003D2E5B">
      <w:pPr>
        <w:spacing w:after="0" w:line="240" w:lineRule="auto"/>
        <w:rPr>
          <w:rFonts w:ascii="Times New Roman" w:hAnsi="Times New Roman" w:cs="Times New Roman"/>
          <w:b/>
          <w:sz w:val="28"/>
        </w:rPr>
      </w:pPr>
      <w:r w:rsidRPr="00BB73F0">
        <w:rPr>
          <w:rFonts w:ascii="Times New Roman" w:hAnsi="Times New Roman" w:cs="Times New Roman"/>
          <w:b/>
          <w:sz w:val="28"/>
        </w:rPr>
        <w:t xml:space="preserve">                                    </w:t>
      </w:r>
    </w:p>
    <w:p w:rsidR="003D2E5B" w:rsidRPr="00BB73F0" w:rsidRDefault="00BF0574" w:rsidP="003D2E5B">
      <w:pPr>
        <w:spacing w:line="240" w:lineRule="auto"/>
        <w:rPr>
          <w:rFonts w:ascii="Times New Roman" w:hAnsi="Times New Roman" w:cs="Times New Roman"/>
          <w:sz w:val="28"/>
          <w:szCs w:val="28"/>
        </w:rPr>
      </w:pPr>
      <w:r>
        <w:rPr>
          <w:rFonts w:ascii="Times New Roman" w:hAnsi="Times New Roman" w:cs="Times New Roman"/>
          <w:sz w:val="28"/>
          <w:szCs w:val="28"/>
        </w:rPr>
        <w:t>25 марта</w:t>
      </w:r>
      <w:r w:rsidR="003D2E5B" w:rsidRPr="00BB73F0">
        <w:rPr>
          <w:rFonts w:ascii="Times New Roman" w:hAnsi="Times New Roman" w:cs="Times New Roman"/>
          <w:sz w:val="28"/>
          <w:szCs w:val="28"/>
        </w:rPr>
        <w:t xml:space="preserve">  2015 г.                             № </w:t>
      </w:r>
      <w:r>
        <w:rPr>
          <w:rFonts w:ascii="Times New Roman" w:hAnsi="Times New Roman" w:cs="Times New Roman"/>
          <w:sz w:val="28"/>
          <w:szCs w:val="28"/>
        </w:rPr>
        <w:t>23</w:t>
      </w:r>
    </w:p>
    <w:p w:rsidR="008D2335" w:rsidRPr="00412B48" w:rsidRDefault="008D2335" w:rsidP="00412B48">
      <w:pPr>
        <w:jc w:val="right"/>
        <w:rPr>
          <w:rFonts w:ascii="Times New Roman" w:hAnsi="Times New Roman" w:cs="Times New Roman"/>
          <w:sz w:val="24"/>
          <w:szCs w:val="24"/>
        </w:rPr>
      </w:pPr>
    </w:p>
    <w:p w:rsidR="008F6ED3" w:rsidRDefault="008F6ED3" w:rsidP="003D2E5B">
      <w:pPr>
        <w:spacing w:after="0" w:line="240" w:lineRule="auto"/>
        <w:ind w:right="5244"/>
        <w:rPr>
          <w:rFonts w:ascii="Times New Roman" w:hAnsi="Times New Roman" w:cs="Times New Roman"/>
          <w:sz w:val="28"/>
          <w:szCs w:val="28"/>
        </w:rPr>
      </w:pPr>
      <w:r>
        <w:rPr>
          <w:rFonts w:ascii="Times New Roman" w:hAnsi="Times New Roman" w:cs="Times New Roman"/>
          <w:sz w:val="28"/>
          <w:szCs w:val="28"/>
        </w:rPr>
        <w:t>О Порядке организации ярмарок</w:t>
      </w:r>
      <w:r w:rsidR="003D2E5B">
        <w:rPr>
          <w:rFonts w:ascii="Times New Roman" w:hAnsi="Times New Roman" w:cs="Times New Roman"/>
          <w:sz w:val="28"/>
          <w:szCs w:val="28"/>
        </w:rPr>
        <w:t xml:space="preserve"> </w:t>
      </w:r>
      <w:r>
        <w:rPr>
          <w:rFonts w:ascii="Times New Roman" w:hAnsi="Times New Roman" w:cs="Times New Roman"/>
          <w:sz w:val="28"/>
          <w:szCs w:val="28"/>
        </w:rPr>
        <w:t xml:space="preserve">и продажи товаров (выполнения работ, оказания услуг) на </w:t>
      </w:r>
      <w:r w:rsidR="00412B48">
        <w:rPr>
          <w:rFonts w:ascii="Times New Roman" w:hAnsi="Times New Roman" w:cs="Times New Roman"/>
          <w:sz w:val="28"/>
          <w:szCs w:val="28"/>
        </w:rPr>
        <w:t xml:space="preserve">них на </w:t>
      </w:r>
      <w:r>
        <w:rPr>
          <w:rFonts w:ascii="Times New Roman" w:hAnsi="Times New Roman" w:cs="Times New Roman"/>
          <w:sz w:val="28"/>
          <w:szCs w:val="28"/>
        </w:rPr>
        <w:t xml:space="preserve">территории </w:t>
      </w:r>
      <w:r w:rsidR="003D2E5B">
        <w:rPr>
          <w:rFonts w:ascii="Times New Roman" w:hAnsi="Times New Roman" w:cs="Times New Roman"/>
          <w:sz w:val="28"/>
          <w:szCs w:val="28"/>
        </w:rPr>
        <w:t xml:space="preserve">поселка Тим </w:t>
      </w:r>
      <w:r>
        <w:rPr>
          <w:rFonts w:ascii="Times New Roman" w:hAnsi="Times New Roman" w:cs="Times New Roman"/>
          <w:sz w:val="28"/>
          <w:szCs w:val="28"/>
        </w:rPr>
        <w:t>Тимского района Курской области</w:t>
      </w:r>
    </w:p>
    <w:p w:rsidR="00C20FD7" w:rsidRDefault="00C20FD7" w:rsidP="008F6ED3">
      <w:pPr>
        <w:spacing w:after="0" w:line="240" w:lineRule="auto"/>
        <w:rPr>
          <w:rFonts w:ascii="Times New Roman" w:hAnsi="Times New Roman" w:cs="Times New Roman"/>
          <w:sz w:val="28"/>
          <w:szCs w:val="28"/>
        </w:rPr>
      </w:pPr>
    </w:p>
    <w:p w:rsidR="00E659D5" w:rsidRPr="00B620D0" w:rsidRDefault="008F6ED3" w:rsidP="005723A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20FD7">
        <w:rPr>
          <w:rFonts w:ascii="Times New Roman" w:hAnsi="Times New Roman" w:cs="Times New Roman"/>
          <w:sz w:val="28"/>
          <w:szCs w:val="28"/>
        </w:rPr>
        <w:t xml:space="preserve">В соответствии с Федеральным законом от 28 декабря 2009 г. №381-ФЗ «Об основах государственного регулирования торговой деятельности в Российской Федерации», </w:t>
      </w:r>
      <w:r w:rsidR="00C20FD7" w:rsidRPr="00C20FD7">
        <w:rPr>
          <w:rFonts w:ascii="Times New Roman" w:hAnsi="Times New Roman" w:cs="Times New Roman"/>
          <w:sz w:val="28"/>
          <w:szCs w:val="28"/>
        </w:rPr>
        <w:t>постановлением Администрации Курской области от 02.03.2015 года №103-па «О порядке организации ярмарок и продажи товаров (выполнения работ, оказания услуг) на них на территории Курской области»</w:t>
      </w:r>
      <w:r w:rsidRPr="00C20FD7">
        <w:rPr>
          <w:rFonts w:ascii="Times New Roman" w:hAnsi="Times New Roman" w:cs="Times New Roman"/>
          <w:sz w:val="28"/>
          <w:szCs w:val="28"/>
        </w:rPr>
        <w:t xml:space="preserve"> Администрация </w:t>
      </w:r>
      <w:r w:rsidR="005723AA">
        <w:rPr>
          <w:rFonts w:ascii="Times New Roman" w:hAnsi="Times New Roman" w:cs="Times New Roman"/>
          <w:sz w:val="28"/>
          <w:szCs w:val="28"/>
        </w:rPr>
        <w:t>поселка Тим</w:t>
      </w:r>
      <w:r w:rsidRPr="00C20FD7">
        <w:rPr>
          <w:rFonts w:ascii="Times New Roman" w:hAnsi="Times New Roman" w:cs="Times New Roman"/>
          <w:sz w:val="28"/>
          <w:szCs w:val="28"/>
        </w:rPr>
        <w:t xml:space="preserve"> </w:t>
      </w:r>
      <w:r w:rsidR="00E659D5" w:rsidRPr="00B620D0">
        <w:rPr>
          <w:rFonts w:ascii="Times New Roman" w:hAnsi="Times New Roman" w:cs="Times New Roman"/>
          <w:sz w:val="28"/>
          <w:szCs w:val="28"/>
        </w:rPr>
        <w:t>ПОСТАНОВЛЯЕТ:</w:t>
      </w:r>
    </w:p>
    <w:p w:rsidR="008F6ED3" w:rsidRDefault="008F6ED3" w:rsidP="005723AA">
      <w:pPr>
        <w:pStyle w:val="a3"/>
        <w:numPr>
          <w:ilvl w:val="0"/>
          <w:numId w:val="1"/>
        </w:numPr>
        <w:spacing w:after="0" w:line="240" w:lineRule="auto"/>
        <w:ind w:left="0" w:firstLine="851"/>
        <w:jc w:val="both"/>
        <w:rPr>
          <w:rFonts w:ascii="Times New Roman" w:hAnsi="Times New Roman" w:cs="Times New Roman"/>
          <w:sz w:val="28"/>
          <w:szCs w:val="28"/>
        </w:rPr>
      </w:pPr>
      <w:r w:rsidRPr="00B620D0">
        <w:rPr>
          <w:rFonts w:ascii="Times New Roman" w:hAnsi="Times New Roman" w:cs="Times New Roman"/>
          <w:sz w:val="28"/>
          <w:szCs w:val="28"/>
        </w:rPr>
        <w:t xml:space="preserve">Утвердить прилагаемый Порядок организации ярмарок </w:t>
      </w:r>
      <w:r w:rsidR="00B620D0" w:rsidRPr="00B620D0">
        <w:rPr>
          <w:rFonts w:ascii="Times New Roman" w:hAnsi="Times New Roman" w:cs="Times New Roman"/>
          <w:sz w:val="28"/>
          <w:szCs w:val="28"/>
        </w:rPr>
        <w:t xml:space="preserve">и продажи товаров (выполнения работ, оказание услуг) на них на территории </w:t>
      </w:r>
      <w:r w:rsidR="005723AA">
        <w:rPr>
          <w:rFonts w:ascii="Times New Roman" w:hAnsi="Times New Roman" w:cs="Times New Roman"/>
          <w:sz w:val="28"/>
          <w:szCs w:val="28"/>
        </w:rPr>
        <w:t>поселка Тим Тимского района Курской области</w:t>
      </w:r>
      <w:r w:rsidR="00B620D0" w:rsidRPr="00B620D0">
        <w:rPr>
          <w:rFonts w:ascii="Times New Roman" w:hAnsi="Times New Roman" w:cs="Times New Roman"/>
          <w:sz w:val="28"/>
          <w:szCs w:val="28"/>
        </w:rPr>
        <w:t>.</w:t>
      </w:r>
    </w:p>
    <w:p w:rsidR="00B620D0" w:rsidRPr="00ED5067" w:rsidRDefault="000400E1" w:rsidP="005723AA">
      <w:pPr>
        <w:pStyle w:val="a3"/>
        <w:numPr>
          <w:ilvl w:val="0"/>
          <w:numId w:val="1"/>
        </w:numPr>
        <w:spacing w:after="0" w:line="240" w:lineRule="auto"/>
        <w:ind w:left="0" w:firstLine="851"/>
        <w:jc w:val="both"/>
        <w:rPr>
          <w:rFonts w:ascii="Times New Roman" w:hAnsi="Times New Roman" w:cs="Times New Roman"/>
          <w:sz w:val="28"/>
          <w:szCs w:val="28"/>
        </w:rPr>
      </w:pPr>
      <w:r w:rsidRPr="00ED5067">
        <w:rPr>
          <w:rFonts w:ascii="Times New Roman" w:hAnsi="Times New Roman" w:cs="Times New Roman"/>
          <w:sz w:val="28"/>
          <w:szCs w:val="28"/>
        </w:rPr>
        <w:t xml:space="preserve"> </w:t>
      </w:r>
      <w:r w:rsidR="00B620D0" w:rsidRPr="00ED5067">
        <w:rPr>
          <w:rFonts w:ascii="Times New Roman" w:hAnsi="Times New Roman" w:cs="Times New Roman"/>
          <w:sz w:val="28"/>
          <w:szCs w:val="28"/>
        </w:rPr>
        <w:t>Признать утратившими силу</w:t>
      </w:r>
      <w:r w:rsidRPr="00ED5067">
        <w:rPr>
          <w:rFonts w:ascii="Times New Roman" w:hAnsi="Times New Roman" w:cs="Times New Roman"/>
          <w:sz w:val="28"/>
          <w:szCs w:val="28"/>
        </w:rPr>
        <w:t xml:space="preserve"> </w:t>
      </w:r>
      <w:r w:rsidR="00B620D0" w:rsidRPr="00ED5067">
        <w:rPr>
          <w:rFonts w:ascii="Times New Roman" w:hAnsi="Times New Roman" w:cs="Times New Roman"/>
          <w:sz w:val="28"/>
          <w:szCs w:val="28"/>
        </w:rPr>
        <w:t xml:space="preserve">Постановление Администрации </w:t>
      </w:r>
      <w:r w:rsidR="00360BAD" w:rsidRPr="00ED5067">
        <w:rPr>
          <w:rFonts w:ascii="Times New Roman" w:hAnsi="Times New Roman" w:cs="Times New Roman"/>
          <w:sz w:val="28"/>
          <w:szCs w:val="28"/>
        </w:rPr>
        <w:t>поселка Тим от 09</w:t>
      </w:r>
      <w:r w:rsidR="00B620D0" w:rsidRPr="00ED5067">
        <w:rPr>
          <w:rFonts w:ascii="Times New Roman" w:hAnsi="Times New Roman" w:cs="Times New Roman"/>
          <w:sz w:val="28"/>
          <w:szCs w:val="28"/>
        </w:rPr>
        <w:t>.0</w:t>
      </w:r>
      <w:r w:rsidR="00360BAD" w:rsidRPr="00ED5067">
        <w:rPr>
          <w:rFonts w:ascii="Times New Roman" w:hAnsi="Times New Roman" w:cs="Times New Roman"/>
          <w:sz w:val="28"/>
          <w:szCs w:val="28"/>
        </w:rPr>
        <w:t>4</w:t>
      </w:r>
      <w:r w:rsidR="00B620D0" w:rsidRPr="00ED5067">
        <w:rPr>
          <w:rFonts w:ascii="Times New Roman" w:hAnsi="Times New Roman" w:cs="Times New Roman"/>
          <w:sz w:val="28"/>
          <w:szCs w:val="28"/>
        </w:rPr>
        <w:t>.20</w:t>
      </w:r>
      <w:r w:rsidR="00360BAD" w:rsidRPr="00ED5067">
        <w:rPr>
          <w:rFonts w:ascii="Times New Roman" w:hAnsi="Times New Roman" w:cs="Times New Roman"/>
          <w:sz w:val="28"/>
          <w:szCs w:val="28"/>
        </w:rPr>
        <w:t>1</w:t>
      </w:r>
      <w:r w:rsidR="00B620D0" w:rsidRPr="00ED5067">
        <w:rPr>
          <w:rFonts w:ascii="Times New Roman" w:hAnsi="Times New Roman" w:cs="Times New Roman"/>
          <w:sz w:val="28"/>
          <w:szCs w:val="28"/>
        </w:rPr>
        <w:t>0 г. №</w:t>
      </w:r>
      <w:r w:rsidR="00360BAD" w:rsidRPr="00ED5067">
        <w:rPr>
          <w:rFonts w:ascii="Times New Roman" w:hAnsi="Times New Roman" w:cs="Times New Roman"/>
          <w:sz w:val="28"/>
          <w:szCs w:val="28"/>
        </w:rPr>
        <w:t>13а</w:t>
      </w:r>
      <w:r w:rsidR="00B620D0" w:rsidRPr="00ED5067">
        <w:rPr>
          <w:rFonts w:ascii="Times New Roman" w:hAnsi="Times New Roman" w:cs="Times New Roman"/>
          <w:sz w:val="28"/>
          <w:szCs w:val="28"/>
        </w:rPr>
        <w:t xml:space="preserve"> «О порядке организации деятельно</w:t>
      </w:r>
      <w:r w:rsidR="00734739" w:rsidRPr="00ED5067">
        <w:rPr>
          <w:rFonts w:ascii="Times New Roman" w:hAnsi="Times New Roman" w:cs="Times New Roman"/>
          <w:sz w:val="28"/>
          <w:szCs w:val="28"/>
        </w:rPr>
        <w:t>с</w:t>
      </w:r>
      <w:r w:rsidR="00B620D0" w:rsidRPr="00ED5067">
        <w:rPr>
          <w:rFonts w:ascii="Times New Roman" w:hAnsi="Times New Roman" w:cs="Times New Roman"/>
          <w:sz w:val="28"/>
          <w:szCs w:val="28"/>
        </w:rPr>
        <w:t>ти</w:t>
      </w:r>
      <w:r w:rsidR="00360BAD" w:rsidRPr="00ED5067">
        <w:rPr>
          <w:rFonts w:ascii="Times New Roman" w:hAnsi="Times New Roman" w:cs="Times New Roman"/>
          <w:sz w:val="28"/>
          <w:szCs w:val="28"/>
        </w:rPr>
        <w:t xml:space="preserve"> розничных торговых</w:t>
      </w:r>
      <w:r w:rsidR="00B620D0" w:rsidRPr="00ED5067">
        <w:rPr>
          <w:rFonts w:ascii="Times New Roman" w:hAnsi="Times New Roman" w:cs="Times New Roman"/>
          <w:sz w:val="28"/>
          <w:szCs w:val="28"/>
        </w:rPr>
        <w:t xml:space="preserve"> ярмарок на территории </w:t>
      </w:r>
      <w:r w:rsidR="00360BAD" w:rsidRPr="00ED5067">
        <w:rPr>
          <w:rFonts w:ascii="Times New Roman" w:hAnsi="Times New Roman" w:cs="Times New Roman"/>
          <w:sz w:val="28"/>
          <w:szCs w:val="28"/>
        </w:rPr>
        <w:t>поселка Тим</w:t>
      </w:r>
      <w:r w:rsidR="00B620D0" w:rsidRPr="00ED5067">
        <w:rPr>
          <w:rFonts w:ascii="Times New Roman" w:hAnsi="Times New Roman" w:cs="Times New Roman"/>
          <w:sz w:val="28"/>
          <w:szCs w:val="28"/>
        </w:rPr>
        <w:t>»</w:t>
      </w:r>
      <w:r w:rsidR="00360BAD" w:rsidRPr="00ED5067">
        <w:rPr>
          <w:rFonts w:ascii="Times New Roman" w:hAnsi="Times New Roman" w:cs="Times New Roman"/>
          <w:sz w:val="28"/>
          <w:szCs w:val="28"/>
        </w:rPr>
        <w:t>.</w:t>
      </w:r>
    </w:p>
    <w:p w:rsidR="00B620D0" w:rsidRDefault="00B620D0" w:rsidP="005723AA">
      <w:pPr>
        <w:pStyle w:val="a3"/>
        <w:numPr>
          <w:ilvl w:val="0"/>
          <w:numId w:val="1"/>
        </w:numPr>
        <w:spacing w:after="0" w:line="240" w:lineRule="auto"/>
        <w:ind w:left="0" w:firstLine="705"/>
        <w:jc w:val="both"/>
        <w:rPr>
          <w:rFonts w:ascii="Times New Roman" w:hAnsi="Times New Roman" w:cs="Times New Roman"/>
          <w:sz w:val="28"/>
          <w:szCs w:val="28"/>
        </w:rPr>
      </w:pPr>
      <w:proofErr w:type="gramStart"/>
      <w:r w:rsidRPr="00B620D0">
        <w:rPr>
          <w:rFonts w:ascii="Times New Roman" w:hAnsi="Times New Roman" w:cs="Times New Roman"/>
          <w:sz w:val="28"/>
          <w:szCs w:val="28"/>
        </w:rPr>
        <w:t>Контроль за</w:t>
      </w:r>
      <w:proofErr w:type="gramEnd"/>
      <w:r w:rsidRPr="00B620D0">
        <w:rPr>
          <w:rFonts w:ascii="Times New Roman" w:hAnsi="Times New Roman" w:cs="Times New Roman"/>
          <w:sz w:val="28"/>
          <w:szCs w:val="28"/>
        </w:rPr>
        <w:t xml:space="preserve"> выполнением настоящего постановления возложить на</w:t>
      </w:r>
      <w:r w:rsidR="00C20FD7">
        <w:rPr>
          <w:rFonts w:ascii="Times New Roman" w:hAnsi="Times New Roman" w:cs="Times New Roman"/>
          <w:sz w:val="28"/>
          <w:szCs w:val="28"/>
        </w:rPr>
        <w:t xml:space="preserve"> заместителя главы </w:t>
      </w:r>
      <w:r w:rsidR="00360BAD">
        <w:rPr>
          <w:rFonts w:ascii="Times New Roman" w:hAnsi="Times New Roman" w:cs="Times New Roman"/>
          <w:sz w:val="28"/>
          <w:szCs w:val="28"/>
        </w:rPr>
        <w:t>поселка Тим.</w:t>
      </w:r>
    </w:p>
    <w:p w:rsidR="00B620D0" w:rsidRPr="00B620D0" w:rsidRDefault="00B620D0" w:rsidP="005723AA">
      <w:pPr>
        <w:pStyle w:val="a3"/>
        <w:numPr>
          <w:ilvl w:val="0"/>
          <w:numId w:val="1"/>
        </w:numPr>
        <w:spacing w:after="0" w:line="240" w:lineRule="auto"/>
        <w:ind w:left="0" w:firstLine="705"/>
        <w:jc w:val="both"/>
        <w:rPr>
          <w:rFonts w:ascii="Times New Roman" w:hAnsi="Times New Roman" w:cs="Times New Roman"/>
          <w:sz w:val="28"/>
          <w:szCs w:val="28"/>
        </w:rPr>
      </w:pPr>
      <w:r w:rsidRPr="00B620D0">
        <w:rPr>
          <w:rFonts w:ascii="Times New Roman" w:hAnsi="Times New Roman" w:cs="Times New Roman"/>
          <w:sz w:val="28"/>
          <w:szCs w:val="28"/>
        </w:rPr>
        <w:t>Постановление вступает в силу с момента его подписания.</w:t>
      </w:r>
    </w:p>
    <w:p w:rsidR="00B620D0" w:rsidRPr="00B620D0" w:rsidRDefault="00B620D0" w:rsidP="005723AA">
      <w:pPr>
        <w:spacing w:after="0" w:line="240" w:lineRule="auto"/>
        <w:rPr>
          <w:rFonts w:ascii="Times New Roman" w:hAnsi="Times New Roman" w:cs="Times New Roman"/>
          <w:sz w:val="28"/>
          <w:szCs w:val="28"/>
        </w:rPr>
      </w:pPr>
    </w:p>
    <w:p w:rsidR="00ED5067" w:rsidRDefault="00ED5067" w:rsidP="00360BAD">
      <w:pPr>
        <w:tabs>
          <w:tab w:val="left" w:pos="2895"/>
        </w:tabs>
        <w:spacing w:after="0" w:line="240" w:lineRule="auto"/>
        <w:rPr>
          <w:rFonts w:ascii="Times New Roman" w:hAnsi="Times New Roman" w:cs="Times New Roman"/>
          <w:sz w:val="28"/>
          <w:szCs w:val="28"/>
        </w:rPr>
      </w:pPr>
    </w:p>
    <w:p w:rsidR="000400E1" w:rsidRDefault="005654AE" w:rsidP="00360BAD">
      <w:pPr>
        <w:tabs>
          <w:tab w:val="left" w:pos="2895"/>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360BAD">
        <w:rPr>
          <w:rFonts w:ascii="Times New Roman" w:hAnsi="Times New Roman" w:cs="Times New Roman"/>
          <w:sz w:val="28"/>
          <w:szCs w:val="28"/>
        </w:rPr>
        <w:t xml:space="preserve">              </w:t>
      </w:r>
    </w:p>
    <w:p w:rsidR="00412B48" w:rsidRDefault="000400E1" w:rsidP="00360BAD">
      <w:pPr>
        <w:tabs>
          <w:tab w:val="left" w:pos="289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60BAD">
        <w:rPr>
          <w:rFonts w:ascii="Times New Roman" w:hAnsi="Times New Roman" w:cs="Times New Roman"/>
          <w:sz w:val="28"/>
          <w:szCs w:val="28"/>
        </w:rPr>
        <w:t xml:space="preserve">    </w:t>
      </w:r>
      <w:r w:rsidR="00412B48" w:rsidRPr="00B620D0">
        <w:rPr>
          <w:rFonts w:ascii="Times New Roman" w:hAnsi="Times New Roman" w:cs="Times New Roman"/>
          <w:sz w:val="28"/>
          <w:szCs w:val="28"/>
        </w:rPr>
        <w:t xml:space="preserve">Глава </w:t>
      </w:r>
      <w:r w:rsidR="00360BAD">
        <w:rPr>
          <w:rFonts w:ascii="Times New Roman" w:hAnsi="Times New Roman" w:cs="Times New Roman"/>
          <w:sz w:val="28"/>
          <w:szCs w:val="28"/>
        </w:rPr>
        <w:t xml:space="preserve">поселка </w:t>
      </w:r>
      <w:r w:rsidR="00412B48" w:rsidRPr="00B620D0">
        <w:rPr>
          <w:rFonts w:ascii="Times New Roman" w:hAnsi="Times New Roman" w:cs="Times New Roman"/>
          <w:sz w:val="28"/>
          <w:szCs w:val="28"/>
        </w:rPr>
        <w:t xml:space="preserve">Тим                                    А. </w:t>
      </w:r>
      <w:proofErr w:type="spellStart"/>
      <w:r w:rsidR="00360BAD">
        <w:rPr>
          <w:rFonts w:ascii="Times New Roman" w:hAnsi="Times New Roman" w:cs="Times New Roman"/>
          <w:sz w:val="28"/>
          <w:szCs w:val="28"/>
        </w:rPr>
        <w:t>В.Куракулов</w:t>
      </w:r>
      <w:proofErr w:type="spellEnd"/>
    </w:p>
    <w:p w:rsidR="00ED5067" w:rsidRDefault="00ED5067" w:rsidP="00360BAD">
      <w:pPr>
        <w:tabs>
          <w:tab w:val="left" w:pos="2895"/>
        </w:tabs>
        <w:spacing w:after="0" w:line="240" w:lineRule="auto"/>
        <w:rPr>
          <w:rFonts w:ascii="Times New Roman" w:hAnsi="Times New Roman" w:cs="Times New Roman"/>
          <w:sz w:val="28"/>
          <w:szCs w:val="28"/>
        </w:rPr>
      </w:pPr>
    </w:p>
    <w:p w:rsidR="00360BAD" w:rsidRDefault="00B620D0" w:rsidP="00B620D0">
      <w:pPr>
        <w:spacing w:after="0" w:line="240" w:lineRule="auto"/>
        <w:jc w:val="center"/>
        <w:rPr>
          <w:rFonts w:ascii="Times New Roman" w:hAnsi="Times New Roman" w:cs="Times New Roman"/>
          <w:b/>
          <w:sz w:val="28"/>
          <w:szCs w:val="28"/>
        </w:rPr>
      </w:pPr>
      <w:r w:rsidRPr="00734739">
        <w:rPr>
          <w:rFonts w:ascii="Times New Roman" w:hAnsi="Times New Roman" w:cs="Times New Roman"/>
          <w:b/>
          <w:sz w:val="28"/>
          <w:szCs w:val="28"/>
        </w:rPr>
        <w:lastRenderedPageBreak/>
        <w:t xml:space="preserve">Порядок </w:t>
      </w:r>
    </w:p>
    <w:p w:rsidR="00627C13" w:rsidRPr="00734739" w:rsidRDefault="00B620D0" w:rsidP="00B620D0">
      <w:pPr>
        <w:spacing w:after="0" w:line="240" w:lineRule="auto"/>
        <w:jc w:val="center"/>
        <w:rPr>
          <w:rFonts w:ascii="Times New Roman" w:hAnsi="Times New Roman" w:cs="Times New Roman"/>
          <w:b/>
          <w:sz w:val="28"/>
          <w:szCs w:val="28"/>
        </w:rPr>
      </w:pPr>
      <w:r w:rsidRPr="00734739">
        <w:rPr>
          <w:rFonts w:ascii="Times New Roman" w:hAnsi="Times New Roman" w:cs="Times New Roman"/>
          <w:b/>
          <w:sz w:val="28"/>
          <w:szCs w:val="28"/>
        </w:rPr>
        <w:t xml:space="preserve">организации ярмарок </w:t>
      </w:r>
      <w:r w:rsidR="00627C13" w:rsidRPr="00734739">
        <w:rPr>
          <w:rFonts w:ascii="Times New Roman" w:hAnsi="Times New Roman" w:cs="Times New Roman"/>
          <w:b/>
          <w:sz w:val="28"/>
          <w:szCs w:val="28"/>
        </w:rPr>
        <w:t xml:space="preserve">и продажи товаров </w:t>
      </w:r>
    </w:p>
    <w:p w:rsidR="00627C13" w:rsidRPr="00734739" w:rsidRDefault="00627C13" w:rsidP="00B620D0">
      <w:pPr>
        <w:spacing w:after="0" w:line="240" w:lineRule="auto"/>
        <w:jc w:val="center"/>
        <w:rPr>
          <w:rFonts w:ascii="Times New Roman" w:hAnsi="Times New Roman" w:cs="Times New Roman"/>
          <w:b/>
          <w:sz w:val="28"/>
          <w:szCs w:val="28"/>
        </w:rPr>
      </w:pPr>
      <w:r w:rsidRPr="00734739">
        <w:rPr>
          <w:rFonts w:ascii="Times New Roman" w:hAnsi="Times New Roman" w:cs="Times New Roman"/>
          <w:b/>
          <w:sz w:val="28"/>
          <w:szCs w:val="28"/>
        </w:rPr>
        <w:t>(выполнения работ, оказания услуг) на них на территории</w:t>
      </w:r>
    </w:p>
    <w:p w:rsidR="00B620D0" w:rsidRPr="00734739" w:rsidRDefault="00360BAD" w:rsidP="00B620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поселка Тим </w:t>
      </w:r>
      <w:r w:rsidR="00627C13" w:rsidRPr="00734739">
        <w:rPr>
          <w:rFonts w:ascii="Times New Roman" w:hAnsi="Times New Roman" w:cs="Times New Roman"/>
          <w:b/>
          <w:sz w:val="28"/>
          <w:szCs w:val="28"/>
        </w:rPr>
        <w:t>Тимского района Курской области</w:t>
      </w:r>
    </w:p>
    <w:p w:rsidR="00627C13" w:rsidRDefault="00627C13" w:rsidP="00B620D0">
      <w:pPr>
        <w:spacing w:after="0" w:line="240" w:lineRule="auto"/>
        <w:jc w:val="center"/>
        <w:rPr>
          <w:rFonts w:ascii="Times New Roman" w:hAnsi="Times New Roman" w:cs="Times New Roman"/>
          <w:sz w:val="28"/>
          <w:szCs w:val="28"/>
        </w:rPr>
      </w:pPr>
    </w:p>
    <w:p w:rsidR="00627C13" w:rsidRPr="009F7BDD" w:rsidRDefault="00627C13" w:rsidP="00627C13">
      <w:pPr>
        <w:pStyle w:val="a3"/>
        <w:numPr>
          <w:ilvl w:val="0"/>
          <w:numId w:val="2"/>
        </w:numPr>
        <w:spacing w:after="0" w:line="240" w:lineRule="auto"/>
        <w:jc w:val="both"/>
        <w:rPr>
          <w:rFonts w:ascii="Times New Roman" w:hAnsi="Times New Roman" w:cs="Times New Roman"/>
          <w:b/>
          <w:sz w:val="28"/>
          <w:szCs w:val="28"/>
        </w:rPr>
      </w:pPr>
      <w:r w:rsidRPr="009F7BDD">
        <w:rPr>
          <w:rFonts w:ascii="Times New Roman" w:hAnsi="Times New Roman" w:cs="Times New Roman"/>
          <w:b/>
          <w:sz w:val="28"/>
          <w:szCs w:val="28"/>
        </w:rPr>
        <w:t>Общие положения</w:t>
      </w:r>
    </w:p>
    <w:p w:rsidR="00627C13" w:rsidRPr="00627C13" w:rsidRDefault="00627C13" w:rsidP="00627C13">
      <w:pPr>
        <w:pStyle w:val="a3"/>
        <w:numPr>
          <w:ilvl w:val="1"/>
          <w:numId w:val="2"/>
        </w:numPr>
        <w:spacing w:after="0" w:line="240" w:lineRule="auto"/>
        <w:ind w:left="0" w:firstLine="851"/>
        <w:jc w:val="both"/>
        <w:rPr>
          <w:rFonts w:ascii="Times New Roman" w:hAnsi="Times New Roman" w:cs="Times New Roman"/>
          <w:sz w:val="28"/>
          <w:szCs w:val="28"/>
        </w:rPr>
      </w:pPr>
      <w:r w:rsidRPr="00627C13">
        <w:rPr>
          <w:rFonts w:ascii="Times New Roman" w:hAnsi="Times New Roman" w:cs="Times New Roman"/>
          <w:sz w:val="28"/>
          <w:szCs w:val="28"/>
        </w:rPr>
        <w:t>Настоящий порядок разработан в соответс</w:t>
      </w:r>
      <w:r>
        <w:rPr>
          <w:rFonts w:ascii="Times New Roman" w:hAnsi="Times New Roman" w:cs="Times New Roman"/>
          <w:sz w:val="28"/>
          <w:szCs w:val="28"/>
        </w:rPr>
        <w:t>т</w:t>
      </w:r>
      <w:r w:rsidRPr="00627C13">
        <w:rPr>
          <w:rFonts w:ascii="Times New Roman" w:hAnsi="Times New Roman" w:cs="Times New Roman"/>
          <w:sz w:val="28"/>
          <w:szCs w:val="28"/>
        </w:rPr>
        <w:t>ви</w:t>
      </w:r>
      <w:r>
        <w:rPr>
          <w:rFonts w:ascii="Times New Roman" w:hAnsi="Times New Roman" w:cs="Times New Roman"/>
          <w:sz w:val="28"/>
          <w:szCs w:val="28"/>
        </w:rPr>
        <w:t>и</w:t>
      </w:r>
      <w:r w:rsidRPr="00627C13">
        <w:rPr>
          <w:rFonts w:ascii="Times New Roman" w:hAnsi="Times New Roman" w:cs="Times New Roman"/>
          <w:sz w:val="28"/>
          <w:szCs w:val="28"/>
        </w:rPr>
        <w:t xml:space="preserve"> со ст.11 Федерального закона «Об основах государственного регулирования торговой деятельности в Российской Федерации», ГОСТ Р 53103-2008 «Деятельность выставочно-ярмарочная. </w:t>
      </w:r>
      <w:proofErr w:type="gramStart"/>
      <w:r w:rsidRPr="00627C13">
        <w:rPr>
          <w:rFonts w:ascii="Times New Roman" w:hAnsi="Times New Roman" w:cs="Times New Roman"/>
          <w:sz w:val="28"/>
          <w:szCs w:val="28"/>
        </w:rPr>
        <w:t xml:space="preserve">Термины и определения» и установление правил организации ярмарок органами  местного самоуправления, юридическими лицами, индивидуальными предпринимателями на территории </w:t>
      </w:r>
      <w:r w:rsidR="00360BAD">
        <w:rPr>
          <w:rFonts w:ascii="Times New Roman" w:hAnsi="Times New Roman" w:cs="Times New Roman"/>
          <w:sz w:val="28"/>
          <w:szCs w:val="28"/>
        </w:rPr>
        <w:t xml:space="preserve">поселка Тим </w:t>
      </w:r>
      <w:r w:rsidRPr="00627C13">
        <w:rPr>
          <w:rFonts w:ascii="Times New Roman" w:hAnsi="Times New Roman" w:cs="Times New Roman"/>
          <w:sz w:val="28"/>
          <w:szCs w:val="28"/>
        </w:rPr>
        <w:t>Тимского района Курской области, а также требования к организации продажи товаров (в том числе товаров, подлежащих продаже  на ярмарках соответс</w:t>
      </w:r>
      <w:r>
        <w:rPr>
          <w:rFonts w:ascii="Times New Roman" w:hAnsi="Times New Roman" w:cs="Times New Roman"/>
          <w:sz w:val="28"/>
          <w:szCs w:val="28"/>
        </w:rPr>
        <w:t>т</w:t>
      </w:r>
      <w:r w:rsidRPr="00627C13">
        <w:rPr>
          <w:rFonts w:ascii="Times New Roman" w:hAnsi="Times New Roman" w:cs="Times New Roman"/>
          <w:sz w:val="28"/>
          <w:szCs w:val="28"/>
        </w:rPr>
        <w:t>вующих типов и включению в соответс</w:t>
      </w:r>
      <w:r>
        <w:rPr>
          <w:rFonts w:ascii="Times New Roman" w:hAnsi="Times New Roman" w:cs="Times New Roman"/>
          <w:sz w:val="28"/>
          <w:szCs w:val="28"/>
        </w:rPr>
        <w:t>т</w:t>
      </w:r>
      <w:r w:rsidRPr="00627C13">
        <w:rPr>
          <w:rFonts w:ascii="Times New Roman" w:hAnsi="Times New Roman" w:cs="Times New Roman"/>
          <w:sz w:val="28"/>
          <w:szCs w:val="28"/>
        </w:rPr>
        <w:t>вующий перечень) и выполнения работ, оказания услуг на ярмарках.</w:t>
      </w:r>
      <w:proofErr w:type="gramEnd"/>
    </w:p>
    <w:p w:rsidR="00627C13" w:rsidRDefault="00395F70" w:rsidP="00395F70">
      <w:pPr>
        <w:pStyle w:val="a3"/>
        <w:numPr>
          <w:ilvl w:val="1"/>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Основными целями организации ярмарок являются: насыщение потребительского рынка разнообразными товарами (услугами), наиболее полное удовлетворение в них </w:t>
      </w:r>
      <w:r w:rsidR="009F7BDD">
        <w:rPr>
          <w:rFonts w:ascii="Times New Roman" w:hAnsi="Times New Roman" w:cs="Times New Roman"/>
          <w:sz w:val="28"/>
          <w:szCs w:val="28"/>
        </w:rPr>
        <w:t>населения по доступным ценам, расширение рынка сбыта производимой в области продукции, повышение качества, конкурентоспособности, обновления ассортимента товаров (работ, услуг).</w:t>
      </w:r>
    </w:p>
    <w:p w:rsidR="009F7BDD" w:rsidRPr="00627C13" w:rsidRDefault="009F7BDD" w:rsidP="00395F70">
      <w:pPr>
        <w:pStyle w:val="a3"/>
        <w:numPr>
          <w:ilvl w:val="1"/>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360BAD">
        <w:rPr>
          <w:rFonts w:ascii="Times New Roman" w:hAnsi="Times New Roman" w:cs="Times New Roman"/>
          <w:sz w:val="28"/>
          <w:szCs w:val="28"/>
        </w:rPr>
        <w:t>поселка Тим</w:t>
      </w:r>
      <w:r>
        <w:rPr>
          <w:rFonts w:ascii="Times New Roman" w:hAnsi="Times New Roman" w:cs="Times New Roman"/>
          <w:sz w:val="28"/>
          <w:szCs w:val="28"/>
        </w:rPr>
        <w:t xml:space="preserve"> осуществляет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настоящего Порядка.</w:t>
      </w:r>
    </w:p>
    <w:p w:rsidR="00627C13" w:rsidRDefault="00627C13" w:rsidP="009F7BDD">
      <w:pPr>
        <w:spacing w:after="0" w:line="240" w:lineRule="auto"/>
        <w:jc w:val="both"/>
        <w:rPr>
          <w:rFonts w:ascii="Times New Roman" w:hAnsi="Times New Roman" w:cs="Times New Roman"/>
          <w:sz w:val="28"/>
          <w:szCs w:val="28"/>
        </w:rPr>
      </w:pPr>
    </w:p>
    <w:p w:rsidR="009F7BDD" w:rsidRDefault="009F7BDD" w:rsidP="009F7BDD">
      <w:pPr>
        <w:pStyle w:val="a3"/>
        <w:numPr>
          <w:ilvl w:val="0"/>
          <w:numId w:val="2"/>
        </w:numPr>
        <w:spacing w:after="0" w:line="240" w:lineRule="auto"/>
        <w:ind w:left="0" w:firstLine="851"/>
        <w:jc w:val="both"/>
        <w:rPr>
          <w:rFonts w:ascii="Times New Roman" w:hAnsi="Times New Roman" w:cs="Times New Roman"/>
          <w:b/>
          <w:sz w:val="28"/>
          <w:szCs w:val="28"/>
        </w:rPr>
      </w:pPr>
      <w:r w:rsidRPr="009F7BDD">
        <w:rPr>
          <w:rFonts w:ascii="Times New Roman" w:hAnsi="Times New Roman" w:cs="Times New Roman"/>
          <w:b/>
          <w:sz w:val="28"/>
          <w:szCs w:val="28"/>
        </w:rPr>
        <w:t>Основные термины и понятия, используемые в настоящем Порядке:</w:t>
      </w:r>
    </w:p>
    <w:p w:rsidR="009F7BDD" w:rsidRDefault="009F7BDD" w:rsidP="009F7BDD">
      <w:pPr>
        <w:pStyle w:val="a3"/>
        <w:numPr>
          <w:ilvl w:val="1"/>
          <w:numId w:val="2"/>
        </w:numPr>
        <w:spacing w:after="0" w:line="240" w:lineRule="auto"/>
        <w:ind w:left="0" w:firstLine="851"/>
        <w:jc w:val="both"/>
        <w:rPr>
          <w:rFonts w:ascii="Times New Roman" w:hAnsi="Times New Roman" w:cs="Times New Roman"/>
          <w:sz w:val="28"/>
          <w:szCs w:val="28"/>
        </w:rPr>
      </w:pPr>
      <w:proofErr w:type="gramStart"/>
      <w:r w:rsidRPr="00584DD1">
        <w:rPr>
          <w:rFonts w:ascii="Times New Roman" w:hAnsi="Times New Roman" w:cs="Times New Roman"/>
          <w:b/>
          <w:sz w:val="28"/>
          <w:szCs w:val="28"/>
        </w:rPr>
        <w:t>Ярмарка</w:t>
      </w:r>
      <w:r>
        <w:rPr>
          <w:rFonts w:ascii="Times New Roman" w:hAnsi="Times New Roman" w:cs="Times New Roman"/>
          <w:sz w:val="28"/>
          <w:szCs w:val="28"/>
        </w:rPr>
        <w:t xml:space="preserve"> – мероприятие для продажи товаров (выполнение работ, оказания услуг), организуемое в целях повышения доступности товаров (работ, услуг) для населения, реализации межрегиональных соглашений  в области торгово-экономического сотрудничества, поддержки российских и региональных производителей товаров и производимое  на земельных участках, в зданиях, строениях, сооружениях (далее - площадках).</w:t>
      </w:r>
      <w:proofErr w:type="gramEnd"/>
    </w:p>
    <w:p w:rsidR="009F7BDD" w:rsidRDefault="009F7BDD" w:rsidP="009F7BDD">
      <w:pPr>
        <w:pStyle w:val="a3"/>
        <w:numPr>
          <w:ilvl w:val="1"/>
          <w:numId w:val="2"/>
        </w:numPr>
        <w:spacing w:after="0" w:line="240" w:lineRule="auto"/>
        <w:ind w:left="0" w:firstLine="851"/>
        <w:jc w:val="both"/>
        <w:rPr>
          <w:rFonts w:ascii="Times New Roman" w:hAnsi="Times New Roman" w:cs="Times New Roman"/>
          <w:sz w:val="28"/>
          <w:szCs w:val="28"/>
        </w:rPr>
      </w:pPr>
      <w:r w:rsidRPr="00584DD1">
        <w:rPr>
          <w:rFonts w:ascii="Times New Roman" w:hAnsi="Times New Roman" w:cs="Times New Roman"/>
          <w:b/>
          <w:sz w:val="28"/>
          <w:szCs w:val="28"/>
        </w:rPr>
        <w:t>Место для продажи товаров</w:t>
      </w:r>
      <w:r>
        <w:rPr>
          <w:rFonts w:ascii="Times New Roman" w:hAnsi="Times New Roman" w:cs="Times New Roman"/>
          <w:sz w:val="28"/>
          <w:szCs w:val="28"/>
        </w:rPr>
        <w:t xml:space="preserve"> (выполнение товаров, оказания услуг) – специально оборудованное на площадке</w:t>
      </w:r>
      <w:r w:rsidR="000D3626">
        <w:rPr>
          <w:rFonts w:ascii="Times New Roman" w:hAnsi="Times New Roman" w:cs="Times New Roman"/>
          <w:sz w:val="28"/>
          <w:szCs w:val="28"/>
        </w:rPr>
        <w:t xml:space="preserve"> ярмарки место для осуществления деятельности по продаже товаров (выполнение работ, оказание услуг).</w:t>
      </w:r>
    </w:p>
    <w:p w:rsidR="000D3626" w:rsidRDefault="000D3626" w:rsidP="000D3626">
      <w:pPr>
        <w:pStyle w:val="a3"/>
        <w:numPr>
          <w:ilvl w:val="1"/>
          <w:numId w:val="2"/>
        </w:numPr>
        <w:spacing w:after="0" w:line="240" w:lineRule="auto"/>
        <w:ind w:left="0" w:firstLine="851"/>
        <w:jc w:val="both"/>
        <w:rPr>
          <w:rFonts w:ascii="Times New Roman" w:hAnsi="Times New Roman" w:cs="Times New Roman"/>
          <w:sz w:val="28"/>
          <w:szCs w:val="28"/>
        </w:rPr>
      </w:pPr>
      <w:r w:rsidRPr="00584DD1">
        <w:rPr>
          <w:rFonts w:ascii="Times New Roman" w:hAnsi="Times New Roman" w:cs="Times New Roman"/>
          <w:b/>
          <w:sz w:val="28"/>
          <w:szCs w:val="28"/>
        </w:rPr>
        <w:t>Организатор ярмарки</w:t>
      </w:r>
      <w:r>
        <w:rPr>
          <w:rFonts w:ascii="Times New Roman" w:hAnsi="Times New Roman" w:cs="Times New Roman"/>
          <w:sz w:val="28"/>
          <w:szCs w:val="28"/>
        </w:rPr>
        <w:t>:</w:t>
      </w:r>
    </w:p>
    <w:p w:rsidR="000D3626" w:rsidRDefault="000D3626" w:rsidP="000D3626">
      <w:pPr>
        <w:pStyle w:val="a3"/>
        <w:numPr>
          <w:ilvl w:val="2"/>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370059">
        <w:rPr>
          <w:rFonts w:ascii="Times New Roman" w:hAnsi="Times New Roman" w:cs="Times New Roman"/>
          <w:sz w:val="28"/>
          <w:szCs w:val="28"/>
        </w:rPr>
        <w:t>Администрация поселка Тим</w:t>
      </w:r>
      <w:r>
        <w:rPr>
          <w:rFonts w:ascii="Times New Roman" w:hAnsi="Times New Roman" w:cs="Times New Roman"/>
          <w:sz w:val="28"/>
          <w:szCs w:val="28"/>
        </w:rPr>
        <w:t xml:space="preserve"> – организатор универсальных муниципальных ярмарок, специальных ярмарок, ярмарок выходного дня, проводимых на территории муниципального образования</w:t>
      </w:r>
      <w:r w:rsidR="00370059">
        <w:rPr>
          <w:rFonts w:ascii="Times New Roman" w:hAnsi="Times New Roman" w:cs="Times New Roman"/>
          <w:sz w:val="28"/>
          <w:szCs w:val="28"/>
        </w:rPr>
        <w:t xml:space="preserve"> «поселок Тим» Тимского района Курской области</w:t>
      </w:r>
      <w:r>
        <w:rPr>
          <w:rFonts w:ascii="Times New Roman" w:hAnsi="Times New Roman" w:cs="Times New Roman"/>
          <w:sz w:val="28"/>
          <w:szCs w:val="28"/>
        </w:rPr>
        <w:t>;</w:t>
      </w:r>
    </w:p>
    <w:p w:rsidR="000D3626" w:rsidRDefault="000D3626" w:rsidP="000D3626">
      <w:pPr>
        <w:pStyle w:val="a3"/>
        <w:numPr>
          <w:ilvl w:val="2"/>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 xml:space="preserve"> Юридические лица и индивидуальные предприниматели – организаторы универсальных муниципальных ярмарок, специализированных ярмарок.</w:t>
      </w:r>
    </w:p>
    <w:p w:rsidR="00A23E5E" w:rsidRPr="00A23E5E" w:rsidRDefault="000D3626" w:rsidP="00A23E5E">
      <w:pPr>
        <w:pStyle w:val="a3"/>
        <w:numPr>
          <w:ilvl w:val="1"/>
          <w:numId w:val="2"/>
        </w:numPr>
        <w:spacing w:after="0" w:line="240" w:lineRule="auto"/>
        <w:ind w:left="0" w:firstLine="851"/>
        <w:jc w:val="both"/>
        <w:rPr>
          <w:rFonts w:ascii="Times New Roman" w:hAnsi="Times New Roman" w:cs="Times New Roman"/>
          <w:sz w:val="28"/>
          <w:szCs w:val="28"/>
        </w:rPr>
      </w:pPr>
      <w:r w:rsidRPr="00584DD1">
        <w:rPr>
          <w:rFonts w:ascii="Times New Roman" w:hAnsi="Times New Roman" w:cs="Times New Roman"/>
          <w:b/>
          <w:sz w:val="28"/>
          <w:szCs w:val="28"/>
        </w:rPr>
        <w:lastRenderedPageBreak/>
        <w:t>Участник ярмарки</w:t>
      </w:r>
      <w:r w:rsidRPr="00A23E5E">
        <w:rPr>
          <w:rFonts w:ascii="Times New Roman" w:hAnsi="Times New Roman" w:cs="Times New Roman"/>
          <w:sz w:val="28"/>
          <w:szCs w:val="28"/>
        </w:rPr>
        <w:t xml:space="preserve"> – юридическое лицо, индивидуальный предприниматель, а также физическое лицо (в том числе гражданин – глава крестьянского (фермерского) хозяйства, члены таких хозяйств, граждан, ведущий личное подсобное хозяйство или занимающийся садоводством, огородничеством, животноводством),  имеющий право на размещение на площадке ярмарки, оформленное  заявлением о предоставлении места для продажи товаров(</w:t>
      </w:r>
      <w:r w:rsidR="00A23E5E" w:rsidRPr="00A23E5E">
        <w:rPr>
          <w:rFonts w:ascii="Times New Roman" w:hAnsi="Times New Roman" w:cs="Times New Roman"/>
          <w:sz w:val="28"/>
          <w:szCs w:val="28"/>
        </w:rPr>
        <w:t>выполнения работ, оказания услуг</w:t>
      </w:r>
      <w:r w:rsidRPr="00A23E5E">
        <w:rPr>
          <w:rFonts w:ascii="Times New Roman" w:hAnsi="Times New Roman" w:cs="Times New Roman"/>
          <w:sz w:val="28"/>
          <w:szCs w:val="28"/>
        </w:rPr>
        <w:t>)</w:t>
      </w:r>
      <w:r w:rsidR="00A23E5E" w:rsidRPr="00A23E5E">
        <w:rPr>
          <w:rFonts w:ascii="Times New Roman" w:hAnsi="Times New Roman" w:cs="Times New Roman"/>
          <w:sz w:val="28"/>
          <w:szCs w:val="28"/>
        </w:rPr>
        <w:t xml:space="preserve"> на ярмарке в письменной форме согласно приложению №1 к настоящему Порядку.</w:t>
      </w:r>
    </w:p>
    <w:p w:rsidR="000D3626" w:rsidRDefault="000D3626" w:rsidP="00A23E5E">
      <w:pPr>
        <w:spacing w:after="0" w:line="240" w:lineRule="auto"/>
        <w:ind w:firstLine="851"/>
        <w:jc w:val="both"/>
        <w:rPr>
          <w:rFonts w:ascii="Times New Roman" w:hAnsi="Times New Roman" w:cs="Times New Roman"/>
          <w:sz w:val="28"/>
          <w:szCs w:val="28"/>
        </w:rPr>
      </w:pPr>
    </w:p>
    <w:p w:rsidR="00A23E5E" w:rsidRPr="00AD3693" w:rsidRDefault="00A23E5E" w:rsidP="00A23E5E">
      <w:pPr>
        <w:pStyle w:val="a3"/>
        <w:numPr>
          <w:ilvl w:val="0"/>
          <w:numId w:val="2"/>
        </w:numPr>
        <w:spacing w:after="0" w:line="240" w:lineRule="auto"/>
        <w:jc w:val="both"/>
        <w:rPr>
          <w:rFonts w:ascii="Times New Roman" w:hAnsi="Times New Roman" w:cs="Times New Roman"/>
          <w:b/>
          <w:sz w:val="28"/>
          <w:szCs w:val="28"/>
        </w:rPr>
      </w:pPr>
      <w:r w:rsidRPr="00AD3693">
        <w:rPr>
          <w:rFonts w:ascii="Times New Roman" w:hAnsi="Times New Roman" w:cs="Times New Roman"/>
          <w:b/>
          <w:sz w:val="28"/>
          <w:szCs w:val="28"/>
        </w:rPr>
        <w:t>Ярмарки подразделяются на типы:</w:t>
      </w:r>
    </w:p>
    <w:p w:rsidR="00A23E5E" w:rsidRDefault="00A23E5E" w:rsidP="00A23E5E">
      <w:pPr>
        <w:pStyle w:val="a3"/>
        <w:spacing w:after="0" w:line="240" w:lineRule="auto"/>
        <w:ind w:left="1211"/>
        <w:jc w:val="both"/>
        <w:rPr>
          <w:rFonts w:ascii="Times New Roman" w:hAnsi="Times New Roman" w:cs="Times New Roman"/>
          <w:sz w:val="28"/>
          <w:szCs w:val="28"/>
        </w:rPr>
      </w:pPr>
    </w:p>
    <w:p w:rsidR="00A23E5E" w:rsidRDefault="00A23E5E" w:rsidP="008038FB">
      <w:pPr>
        <w:pStyle w:val="a3"/>
        <w:numPr>
          <w:ilvl w:val="1"/>
          <w:numId w:val="2"/>
        </w:numPr>
        <w:spacing w:after="0" w:line="240" w:lineRule="auto"/>
        <w:ind w:left="0" w:firstLine="851"/>
        <w:jc w:val="both"/>
        <w:rPr>
          <w:rFonts w:ascii="Times New Roman" w:hAnsi="Times New Roman" w:cs="Times New Roman"/>
          <w:sz w:val="28"/>
          <w:szCs w:val="28"/>
        </w:rPr>
      </w:pPr>
      <w:r w:rsidRPr="00584DD1">
        <w:rPr>
          <w:rFonts w:ascii="Times New Roman" w:hAnsi="Times New Roman" w:cs="Times New Roman"/>
          <w:b/>
          <w:sz w:val="28"/>
          <w:szCs w:val="28"/>
        </w:rPr>
        <w:t>Ярмарка выходного дня</w:t>
      </w:r>
      <w:r>
        <w:rPr>
          <w:rFonts w:ascii="Times New Roman" w:hAnsi="Times New Roman" w:cs="Times New Roman"/>
          <w:sz w:val="28"/>
          <w:szCs w:val="28"/>
        </w:rPr>
        <w:t xml:space="preserve"> – ярмарка, организуемая </w:t>
      </w:r>
      <w:r w:rsidR="000400E1">
        <w:rPr>
          <w:rFonts w:ascii="Times New Roman" w:hAnsi="Times New Roman" w:cs="Times New Roman"/>
          <w:sz w:val="28"/>
          <w:szCs w:val="28"/>
        </w:rPr>
        <w:t>администрацией поселка Тим</w:t>
      </w:r>
      <w:r>
        <w:rPr>
          <w:rFonts w:ascii="Times New Roman" w:hAnsi="Times New Roman" w:cs="Times New Roman"/>
          <w:sz w:val="28"/>
          <w:szCs w:val="28"/>
        </w:rPr>
        <w:t xml:space="preserve"> в установленном месте  и проводимая в субботу и воскресенье.</w:t>
      </w:r>
    </w:p>
    <w:p w:rsidR="008038FB" w:rsidRDefault="008038FB" w:rsidP="008038FB">
      <w:pPr>
        <w:pStyle w:val="a3"/>
        <w:numPr>
          <w:ilvl w:val="1"/>
          <w:numId w:val="2"/>
        </w:numPr>
        <w:spacing w:after="0" w:line="240" w:lineRule="auto"/>
        <w:ind w:left="0" w:firstLine="851"/>
        <w:jc w:val="both"/>
        <w:rPr>
          <w:rFonts w:ascii="Times New Roman" w:hAnsi="Times New Roman" w:cs="Times New Roman"/>
          <w:sz w:val="28"/>
          <w:szCs w:val="28"/>
        </w:rPr>
      </w:pPr>
      <w:r w:rsidRPr="00584DD1">
        <w:rPr>
          <w:rFonts w:ascii="Times New Roman" w:hAnsi="Times New Roman" w:cs="Times New Roman"/>
          <w:b/>
          <w:sz w:val="28"/>
          <w:szCs w:val="28"/>
        </w:rPr>
        <w:t>Специализированная ярмарка</w:t>
      </w:r>
      <w:r>
        <w:rPr>
          <w:rFonts w:ascii="Times New Roman" w:hAnsi="Times New Roman" w:cs="Times New Roman"/>
          <w:sz w:val="28"/>
          <w:szCs w:val="28"/>
        </w:rPr>
        <w:t xml:space="preserve"> – ярмарка, периодически или разово организуемая </w:t>
      </w:r>
      <w:r w:rsidR="000908A5">
        <w:rPr>
          <w:rFonts w:ascii="Times New Roman" w:hAnsi="Times New Roman" w:cs="Times New Roman"/>
          <w:sz w:val="28"/>
          <w:szCs w:val="28"/>
        </w:rPr>
        <w:t xml:space="preserve">и проводимая </w:t>
      </w:r>
      <w:r w:rsidR="000400E1">
        <w:rPr>
          <w:rFonts w:ascii="Times New Roman" w:hAnsi="Times New Roman" w:cs="Times New Roman"/>
          <w:sz w:val="28"/>
          <w:szCs w:val="28"/>
        </w:rPr>
        <w:t>администрацией поселка Тим</w:t>
      </w:r>
      <w:r w:rsidR="000908A5">
        <w:rPr>
          <w:rFonts w:ascii="Times New Roman" w:hAnsi="Times New Roman" w:cs="Times New Roman"/>
          <w:sz w:val="28"/>
          <w:szCs w:val="28"/>
        </w:rPr>
        <w:t xml:space="preserve">, юридическими лицами, индивидуальными предпринимателями в соответствии с настоящим Порядком, правовыми актами Администрации </w:t>
      </w:r>
      <w:r w:rsidR="000400E1">
        <w:rPr>
          <w:rFonts w:ascii="Times New Roman" w:hAnsi="Times New Roman" w:cs="Times New Roman"/>
          <w:sz w:val="28"/>
          <w:szCs w:val="28"/>
        </w:rPr>
        <w:t>поселка Тим</w:t>
      </w:r>
      <w:r w:rsidR="000908A5">
        <w:rPr>
          <w:rFonts w:ascii="Times New Roman" w:hAnsi="Times New Roman" w:cs="Times New Roman"/>
          <w:sz w:val="28"/>
          <w:szCs w:val="28"/>
        </w:rPr>
        <w:t>, на которой не менее 80 процентов мест предназначено для продажи товаров одного класса в соответствии с Общероссийским классификатором продукции. Ярмарка проводится не более 3-х дней.</w:t>
      </w:r>
    </w:p>
    <w:p w:rsidR="00F44D43" w:rsidRDefault="000908A5" w:rsidP="008038FB">
      <w:pPr>
        <w:pStyle w:val="a3"/>
        <w:numPr>
          <w:ilvl w:val="1"/>
          <w:numId w:val="2"/>
        </w:numPr>
        <w:spacing w:after="0" w:line="240" w:lineRule="auto"/>
        <w:ind w:left="0" w:firstLine="851"/>
        <w:jc w:val="both"/>
        <w:rPr>
          <w:rFonts w:ascii="Times New Roman" w:hAnsi="Times New Roman" w:cs="Times New Roman"/>
          <w:sz w:val="28"/>
          <w:szCs w:val="28"/>
        </w:rPr>
      </w:pPr>
      <w:r>
        <w:rPr>
          <w:rFonts w:ascii="Times New Roman" w:hAnsi="Times New Roman" w:cs="Times New Roman"/>
          <w:b/>
          <w:sz w:val="28"/>
          <w:szCs w:val="28"/>
        </w:rPr>
        <w:t xml:space="preserve">Универсальная муниципальная ярмарка </w:t>
      </w:r>
      <w:r>
        <w:rPr>
          <w:rFonts w:ascii="Times New Roman" w:hAnsi="Times New Roman" w:cs="Times New Roman"/>
          <w:sz w:val="28"/>
          <w:szCs w:val="28"/>
        </w:rPr>
        <w:t xml:space="preserve">– ярмарка, организуемая </w:t>
      </w:r>
      <w:r w:rsidR="000400E1">
        <w:rPr>
          <w:rFonts w:ascii="Times New Roman" w:hAnsi="Times New Roman" w:cs="Times New Roman"/>
          <w:sz w:val="28"/>
          <w:szCs w:val="28"/>
        </w:rPr>
        <w:t>администрацией поселка Тим</w:t>
      </w:r>
      <w:r>
        <w:rPr>
          <w:rFonts w:ascii="Times New Roman" w:hAnsi="Times New Roman" w:cs="Times New Roman"/>
          <w:sz w:val="28"/>
          <w:szCs w:val="28"/>
        </w:rPr>
        <w:t xml:space="preserve">, юридическими лицами, индивидуальными предпринимателями, действующая на постоянной </w:t>
      </w:r>
      <w:proofErr w:type="gramStart"/>
      <w:r>
        <w:rPr>
          <w:rFonts w:ascii="Times New Roman" w:hAnsi="Times New Roman" w:cs="Times New Roman"/>
          <w:sz w:val="28"/>
          <w:szCs w:val="28"/>
        </w:rPr>
        <w:t>основе</w:t>
      </w:r>
      <w:proofErr w:type="gramEnd"/>
      <w:r>
        <w:rPr>
          <w:rFonts w:ascii="Times New Roman" w:hAnsi="Times New Roman" w:cs="Times New Roman"/>
          <w:sz w:val="28"/>
          <w:szCs w:val="28"/>
        </w:rPr>
        <w:t xml:space="preserve"> </w:t>
      </w:r>
      <w:r w:rsidR="000400E1">
        <w:rPr>
          <w:rFonts w:ascii="Times New Roman" w:hAnsi="Times New Roman" w:cs="Times New Roman"/>
          <w:sz w:val="28"/>
          <w:szCs w:val="28"/>
        </w:rPr>
        <w:t>на территории поселка Тим</w:t>
      </w:r>
      <w:r>
        <w:rPr>
          <w:rFonts w:ascii="Times New Roman" w:hAnsi="Times New Roman" w:cs="Times New Roman"/>
          <w:sz w:val="28"/>
          <w:szCs w:val="28"/>
        </w:rPr>
        <w:t xml:space="preserve">, на которой реализуется широкая  </w:t>
      </w:r>
      <w:r w:rsidR="00F44D43">
        <w:rPr>
          <w:rFonts w:ascii="Times New Roman" w:hAnsi="Times New Roman" w:cs="Times New Roman"/>
          <w:sz w:val="28"/>
          <w:szCs w:val="28"/>
        </w:rPr>
        <w:t xml:space="preserve">номенклатура предлагаемых продовольственных и непродовольственных товаров, и не менее 50 процентов участников ярмарки являются хозяйствующими субъектами, зарегистрированными на территории </w:t>
      </w:r>
      <w:r w:rsidR="000400E1">
        <w:rPr>
          <w:rFonts w:ascii="Times New Roman" w:hAnsi="Times New Roman" w:cs="Times New Roman"/>
          <w:sz w:val="28"/>
          <w:szCs w:val="28"/>
        </w:rPr>
        <w:t>поселка Тим</w:t>
      </w:r>
      <w:r w:rsidR="00F44D43">
        <w:rPr>
          <w:rFonts w:ascii="Times New Roman" w:hAnsi="Times New Roman" w:cs="Times New Roman"/>
          <w:sz w:val="28"/>
          <w:szCs w:val="28"/>
        </w:rPr>
        <w:t>.</w:t>
      </w:r>
    </w:p>
    <w:p w:rsidR="00F44D43" w:rsidRDefault="00F44D43" w:rsidP="00F44D43">
      <w:pPr>
        <w:pStyle w:val="a3"/>
        <w:spacing w:after="0" w:line="240" w:lineRule="auto"/>
        <w:ind w:left="1211"/>
        <w:jc w:val="both"/>
        <w:rPr>
          <w:rFonts w:ascii="Times New Roman" w:hAnsi="Times New Roman" w:cs="Times New Roman"/>
          <w:sz w:val="28"/>
          <w:szCs w:val="28"/>
        </w:rPr>
      </w:pPr>
    </w:p>
    <w:p w:rsidR="00F44D43" w:rsidRDefault="00F44D43" w:rsidP="00F44D43">
      <w:pPr>
        <w:pStyle w:val="a3"/>
        <w:numPr>
          <w:ilvl w:val="0"/>
          <w:numId w:val="2"/>
        </w:numPr>
        <w:spacing w:after="0" w:line="240" w:lineRule="auto"/>
        <w:jc w:val="both"/>
        <w:rPr>
          <w:rFonts w:ascii="Times New Roman" w:hAnsi="Times New Roman" w:cs="Times New Roman"/>
          <w:b/>
          <w:sz w:val="28"/>
          <w:szCs w:val="28"/>
        </w:rPr>
      </w:pPr>
      <w:r w:rsidRPr="00F44D43">
        <w:rPr>
          <w:rFonts w:ascii="Times New Roman" w:hAnsi="Times New Roman" w:cs="Times New Roman"/>
          <w:b/>
          <w:sz w:val="28"/>
          <w:szCs w:val="28"/>
        </w:rPr>
        <w:t>Организация проведения ярмарок.</w:t>
      </w:r>
    </w:p>
    <w:p w:rsidR="00F44D43" w:rsidRDefault="00F44D43" w:rsidP="00F44D43">
      <w:pPr>
        <w:spacing w:after="0" w:line="240" w:lineRule="auto"/>
        <w:jc w:val="both"/>
        <w:rPr>
          <w:rFonts w:ascii="Times New Roman" w:hAnsi="Times New Roman" w:cs="Times New Roman"/>
          <w:b/>
          <w:sz w:val="28"/>
          <w:szCs w:val="28"/>
        </w:rPr>
      </w:pPr>
    </w:p>
    <w:p w:rsidR="00F44D43" w:rsidRPr="00F44D43" w:rsidRDefault="00F44D43" w:rsidP="006B0C35">
      <w:pPr>
        <w:pStyle w:val="a3"/>
        <w:numPr>
          <w:ilvl w:val="1"/>
          <w:numId w:val="2"/>
        </w:numPr>
        <w:spacing w:after="0" w:line="240" w:lineRule="auto"/>
        <w:ind w:left="0" w:firstLine="851"/>
        <w:jc w:val="both"/>
        <w:rPr>
          <w:rFonts w:ascii="Times New Roman" w:hAnsi="Times New Roman" w:cs="Times New Roman"/>
          <w:sz w:val="28"/>
          <w:szCs w:val="28"/>
        </w:rPr>
      </w:pPr>
      <w:r w:rsidRPr="00F44D43">
        <w:rPr>
          <w:rFonts w:ascii="Times New Roman" w:hAnsi="Times New Roman" w:cs="Times New Roman"/>
          <w:sz w:val="28"/>
          <w:szCs w:val="28"/>
        </w:rPr>
        <w:t>В случае если организатором ярмарки является юридическое лицо, индивидуальный предприниматель, они не позднее 1 ноября года, предшествующего году проведения ярмарок, напра</w:t>
      </w:r>
      <w:r w:rsidR="00412B48">
        <w:rPr>
          <w:rFonts w:ascii="Times New Roman" w:hAnsi="Times New Roman" w:cs="Times New Roman"/>
          <w:sz w:val="28"/>
          <w:szCs w:val="28"/>
        </w:rPr>
        <w:t>в</w:t>
      </w:r>
      <w:r w:rsidRPr="00F44D43">
        <w:rPr>
          <w:rFonts w:ascii="Times New Roman" w:hAnsi="Times New Roman" w:cs="Times New Roman"/>
          <w:sz w:val="28"/>
          <w:szCs w:val="28"/>
        </w:rPr>
        <w:t xml:space="preserve">ляют в </w:t>
      </w:r>
      <w:r w:rsidR="000400E1">
        <w:rPr>
          <w:rFonts w:ascii="Times New Roman" w:hAnsi="Times New Roman" w:cs="Times New Roman"/>
          <w:sz w:val="28"/>
          <w:szCs w:val="28"/>
        </w:rPr>
        <w:t>администрацию поселка Тим</w:t>
      </w:r>
      <w:r w:rsidR="00412B48">
        <w:rPr>
          <w:rFonts w:ascii="Times New Roman" w:hAnsi="Times New Roman" w:cs="Times New Roman"/>
          <w:sz w:val="28"/>
          <w:szCs w:val="28"/>
        </w:rPr>
        <w:t xml:space="preserve"> области </w:t>
      </w:r>
      <w:r w:rsidRPr="00F44D43">
        <w:rPr>
          <w:rFonts w:ascii="Times New Roman" w:hAnsi="Times New Roman" w:cs="Times New Roman"/>
          <w:sz w:val="28"/>
          <w:szCs w:val="28"/>
        </w:rPr>
        <w:t>заявку об организации ярмарки по форме согласно приложению №</w:t>
      </w:r>
      <w:r w:rsidR="000400E1">
        <w:rPr>
          <w:rFonts w:ascii="Times New Roman" w:hAnsi="Times New Roman" w:cs="Times New Roman"/>
          <w:sz w:val="28"/>
          <w:szCs w:val="28"/>
        </w:rPr>
        <w:t>2</w:t>
      </w:r>
      <w:r w:rsidRPr="00F44D43">
        <w:rPr>
          <w:rFonts w:ascii="Times New Roman" w:hAnsi="Times New Roman" w:cs="Times New Roman"/>
          <w:sz w:val="28"/>
          <w:szCs w:val="28"/>
        </w:rPr>
        <w:t xml:space="preserve"> к настоящему порядку для включения в график проведения ярмарок на предстоящий год. </w:t>
      </w:r>
    </w:p>
    <w:p w:rsidR="00F44D43" w:rsidRDefault="00F44D43" w:rsidP="006B0C35">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 случае если организатором ярмарки явля</w:t>
      </w:r>
      <w:r w:rsidR="000400E1">
        <w:rPr>
          <w:rFonts w:ascii="Times New Roman" w:hAnsi="Times New Roman" w:cs="Times New Roman"/>
          <w:sz w:val="28"/>
          <w:szCs w:val="28"/>
        </w:rPr>
        <w:t>е</w:t>
      </w:r>
      <w:r>
        <w:rPr>
          <w:rFonts w:ascii="Times New Roman" w:hAnsi="Times New Roman" w:cs="Times New Roman"/>
          <w:sz w:val="28"/>
          <w:szCs w:val="28"/>
        </w:rPr>
        <w:t xml:space="preserve">тся </w:t>
      </w:r>
      <w:r w:rsidR="000400E1">
        <w:rPr>
          <w:rFonts w:ascii="Times New Roman" w:hAnsi="Times New Roman" w:cs="Times New Roman"/>
          <w:sz w:val="28"/>
          <w:szCs w:val="28"/>
        </w:rPr>
        <w:t>администрация поселка Тим</w:t>
      </w:r>
      <w:r>
        <w:rPr>
          <w:rFonts w:ascii="Times New Roman" w:hAnsi="Times New Roman" w:cs="Times New Roman"/>
          <w:sz w:val="28"/>
          <w:szCs w:val="28"/>
        </w:rPr>
        <w:t>, заявка об организации ярмарки не подается.</w:t>
      </w:r>
    </w:p>
    <w:p w:rsidR="00F44D43" w:rsidRDefault="00F44D43" w:rsidP="006B0C35">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4.2 Организатор ярмарки разрабатывает и утверждает план мероприятий</w:t>
      </w:r>
      <w:r w:rsidR="00DB5339">
        <w:rPr>
          <w:rFonts w:ascii="Times New Roman" w:hAnsi="Times New Roman" w:cs="Times New Roman"/>
          <w:sz w:val="28"/>
          <w:szCs w:val="28"/>
        </w:rPr>
        <w:t xml:space="preserve">  по организации ярмарки и продажи товаров (выполнения работ, оказания услуг) на ней, а также определяет порядок организации ярмарки, режим работы, порядок предоставления мест для продажи товаров (выполнения работ, оказания услуг) на ярмарке.</w:t>
      </w:r>
    </w:p>
    <w:p w:rsidR="00DB5339" w:rsidRDefault="00DB5339" w:rsidP="006B0C35">
      <w:pPr>
        <w:pStyle w:val="a3"/>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lastRenderedPageBreak/>
        <w:t>Режим работы ярмарки определяется ее организатором самостоятельно в следующих пределах времени: начало работы ярмарки – не ранее 7 часов утра, завершение работы – не позднее 20 часов.</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 xml:space="preserve">4.3 Ярмарки, организуемые </w:t>
      </w:r>
      <w:r w:rsidR="000400E1">
        <w:rPr>
          <w:rFonts w:ascii="Times New Roman" w:hAnsi="Times New Roman"/>
          <w:sz w:val="28"/>
          <w:szCs w:val="28"/>
        </w:rPr>
        <w:t>администрацией поселка Тим</w:t>
      </w:r>
      <w:r>
        <w:rPr>
          <w:rFonts w:ascii="Times New Roman" w:hAnsi="Times New Roman"/>
          <w:sz w:val="28"/>
          <w:szCs w:val="28"/>
        </w:rPr>
        <w:t xml:space="preserve">, юридическими лицами и индивидуальными предпринимателями, проводятся в соответствии с графиками проведения ярмарок, утвержденными правовыми актами </w:t>
      </w:r>
      <w:r w:rsidR="000400E1">
        <w:rPr>
          <w:rFonts w:ascii="Times New Roman" w:hAnsi="Times New Roman"/>
          <w:sz w:val="28"/>
          <w:szCs w:val="28"/>
        </w:rPr>
        <w:t>администрации поселка Тим</w:t>
      </w:r>
      <w:r>
        <w:rPr>
          <w:rFonts w:ascii="Times New Roman" w:hAnsi="Times New Roman"/>
          <w:sz w:val="28"/>
          <w:szCs w:val="28"/>
        </w:rPr>
        <w:t>.</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Утвержденные графики направляются в Администрацию района для составления обобщенного графика проведения ярмарок на территории Тимского районов срок до 15 ноября года, предшествующего их проведению.</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В график проведения ярмарок могут вноситься изменения. Заявление о произошедших изменениях в графике проведения ярмарок направляется организатором ярмарки – юридическим лицом, индивидуальным предпринимателем в орган местного самоуправления в срок не позднее 45 календарных дней до даты проведения ярмарки.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 xml:space="preserve">Информация о внесенных изменениях направляется </w:t>
      </w:r>
      <w:r w:rsidR="000400E1">
        <w:rPr>
          <w:rFonts w:ascii="Times New Roman" w:hAnsi="Times New Roman"/>
          <w:sz w:val="28"/>
          <w:szCs w:val="28"/>
        </w:rPr>
        <w:t>администрацией поселка Тим</w:t>
      </w:r>
      <w:r>
        <w:rPr>
          <w:rFonts w:ascii="Times New Roman" w:hAnsi="Times New Roman"/>
          <w:sz w:val="28"/>
          <w:szCs w:val="28"/>
        </w:rPr>
        <w:t xml:space="preserve"> в срок не позднее 30 календарных дней до даты проведения ярмарки в Администрацию Тимского района.</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4.4  График проведения ярмарок должен предусматривать:</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наименование организатора ярмарки;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тип ярмарки;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адрес места проведения ярмарки (адрес места площадки);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наименование собственника стационарного объекта, земельного участка, где проводится ярмарка,</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срок проведения ярмарки.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К графику проведения универсальных муниципальных ярмарок прилагаются планы функционального зонирования площадок каждой ярмарки с указанием расположения и количества мест для продажи групп товаров (выполнения работ, оказания услуг).</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 xml:space="preserve">4.5   Ярмарки могут проводиться в помещении стационарного объекта, </w:t>
      </w:r>
      <w:r w:rsidR="000400E1">
        <w:rPr>
          <w:rFonts w:ascii="Times New Roman" w:hAnsi="Times New Roman"/>
          <w:sz w:val="28"/>
          <w:szCs w:val="28"/>
        </w:rPr>
        <w:t>администрацией поселка Тим</w:t>
      </w:r>
      <w:r w:rsidR="00475DA7">
        <w:rPr>
          <w:rFonts w:ascii="Times New Roman" w:hAnsi="Times New Roman"/>
          <w:sz w:val="28"/>
          <w:szCs w:val="28"/>
        </w:rPr>
        <w:t xml:space="preserve">, на специально отведенных </w:t>
      </w:r>
      <w:r>
        <w:rPr>
          <w:rFonts w:ascii="Times New Roman" w:hAnsi="Times New Roman"/>
          <w:sz w:val="28"/>
          <w:szCs w:val="28"/>
        </w:rPr>
        <w:t>площадках либо на земельных участках, принадлежащих юридическим лицам, индивидуальным предпринимателям на праве собственности или находящихся во временном владении и (или</w:t>
      </w:r>
      <w:proofErr w:type="gramStart"/>
      <w:r>
        <w:rPr>
          <w:rFonts w:ascii="Times New Roman" w:hAnsi="Times New Roman"/>
          <w:sz w:val="28"/>
          <w:szCs w:val="28"/>
        </w:rPr>
        <w:t>)п</w:t>
      </w:r>
      <w:proofErr w:type="gramEnd"/>
      <w:r>
        <w:rPr>
          <w:rFonts w:ascii="Times New Roman" w:hAnsi="Times New Roman"/>
          <w:sz w:val="28"/>
          <w:szCs w:val="28"/>
        </w:rPr>
        <w:t xml:space="preserve">ользовании (аренде), а также в постоянном (бессрочном) пользовании. </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4.6   Место проведения (территория) ярмарок должно соответствовать следующим требованиям:</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lastRenderedPageBreak/>
        <w:t>соответствие санитарно-эпидемиологическим, ветеринарным правилам, нормам и правилам пожарной безопасности, правилам землепользования и застройки территории;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возможность размещения администрации ярмарки;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доступность для большинства населения муниципального образования, на территории которого проводится ярмарка;</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на каждой ярмарке должен быть обустроен информационный стенд, на котором размещается:</w:t>
      </w:r>
    </w:p>
    <w:p w:rsidR="006B0C35" w:rsidRDefault="006B0C35" w:rsidP="006B0C35">
      <w:pPr>
        <w:numPr>
          <w:ilvl w:val="0"/>
          <w:numId w:val="3"/>
        </w:numPr>
        <w:spacing w:after="0"/>
        <w:ind w:left="0" w:firstLine="851"/>
        <w:jc w:val="both"/>
        <w:rPr>
          <w:rFonts w:ascii="Times New Roman" w:hAnsi="Times New Roman"/>
          <w:sz w:val="28"/>
          <w:szCs w:val="28"/>
        </w:rPr>
      </w:pPr>
      <w:r>
        <w:rPr>
          <w:rFonts w:ascii="Times New Roman" w:hAnsi="Times New Roman"/>
          <w:sz w:val="28"/>
          <w:szCs w:val="28"/>
        </w:rPr>
        <w:t>информация о размере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(в случае, если плата установлена);</w:t>
      </w:r>
    </w:p>
    <w:p w:rsidR="006B0C35" w:rsidRDefault="006B0C35" w:rsidP="006B0C35">
      <w:pPr>
        <w:numPr>
          <w:ilvl w:val="0"/>
          <w:numId w:val="3"/>
        </w:numPr>
        <w:spacing w:after="0"/>
        <w:ind w:left="0" w:firstLine="851"/>
        <w:jc w:val="both"/>
        <w:rPr>
          <w:rFonts w:ascii="Times New Roman" w:hAnsi="Times New Roman"/>
          <w:sz w:val="28"/>
          <w:szCs w:val="28"/>
        </w:rPr>
      </w:pPr>
      <w:r>
        <w:rPr>
          <w:rFonts w:ascii="Times New Roman" w:hAnsi="Times New Roman"/>
          <w:sz w:val="28"/>
          <w:szCs w:val="28"/>
        </w:rPr>
        <w:t>номера телефонов Управления Федеральной службы по надзору в сфере защиты прав потребителей и благополучия человека по Курской области, УМВД России по Курской области, комитет</w:t>
      </w:r>
      <w:r w:rsidR="00475DA7">
        <w:rPr>
          <w:rFonts w:ascii="Times New Roman" w:hAnsi="Times New Roman"/>
          <w:sz w:val="28"/>
          <w:szCs w:val="28"/>
        </w:rPr>
        <w:t>а</w:t>
      </w:r>
      <w:r>
        <w:rPr>
          <w:rFonts w:ascii="Times New Roman" w:hAnsi="Times New Roman"/>
          <w:sz w:val="28"/>
          <w:szCs w:val="28"/>
        </w:rPr>
        <w:t xml:space="preserve"> потребительского рынка, развития малого предпринимательства и лицензирования Курской области.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4.7   Запрещается проведение ярмарок:</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на территориях объектов культурного населения (не ближе 5 метров до границ охранной зоны памятников истории и культуры);</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в помещениях физкультурно-оздоровительных организаций и в спортивных сооружениях;</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в помещениях детских, образовательных и медицинских организаций;</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в помещениях автомобильных, железнодорожных вокзалов и на прилегающих к ним территориях в радиусе 50 метров от входа (выхода) на нее;</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вне утвержденных графиков проведения ярмарок.</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4.8   Организатор ярмарок не позднее 10 календарных дней до дня проведения ярмарки опубликовывает в средствах массовой информации и размещает на своем сайте в информационно-телекоммуникационной сети «Интерне</w:t>
      </w:r>
      <w:r w:rsidR="00475DA7">
        <w:rPr>
          <w:rFonts w:ascii="Times New Roman" w:hAnsi="Times New Roman"/>
          <w:sz w:val="28"/>
          <w:szCs w:val="28"/>
        </w:rPr>
        <w:t>т</w:t>
      </w:r>
      <w:r>
        <w:rPr>
          <w:rFonts w:ascii="Times New Roman" w:hAnsi="Times New Roman"/>
          <w:sz w:val="28"/>
          <w:szCs w:val="28"/>
        </w:rPr>
        <w:t>» информацию о плане мероприятий по организации ярмарки и продаже товаров (выполнению работ, оказанию услуг) на ней.</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4.9   Место проведения ярмарки в установленном порядке оформляется вывеской с указанием наименования организатора ярмарки, места его нахождения, контактного телефона, режима работы ярмарки, схемы размещения объектов на территории ярмарки, адресах и телефонах контролирующих органов.</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 xml:space="preserve">4.10   Место проведения ярмарки должно быть благоустроено и поддерживать в надлежащем санитарно-техническом состоянии в течении </w:t>
      </w:r>
      <w:r>
        <w:rPr>
          <w:rFonts w:ascii="Times New Roman" w:hAnsi="Times New Roman"/>
          <w:sz w:val="28"/>
          <w:szCs w:val="28"/>
        </w:rPr>
        <w:lastRenderedPageBreak/>
        <w:t>всего дня работы ярмарки. В местах проведения ярмарки устанавливаются контейнеры для сбора мусора, туалеты, создаются условия для соблюдения правил личной гигиены, обеспечения питьевой водой участников ярмарки и продавцов в соответствии с санитарными правилами.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4.11   Места для продажи товаров (выполнения работ, оказания услуг) на ярмарке размещаются на основании схемы, разработанной и утве</w:t>
      </w:r>
      <w:r w:rsidR="00803818">
        <w:rPr>
          <w:rFonts w:ascii="Times New Roman" w:hAnsi="Times New Roman"/>
          <w:sz w:val="28"/>
          <w:szCs w:val="28"/>
        </w:rPr>
        <w:t>ржденной  организатором ярмарки (приложение №4).</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При оформлении и утверждении схемы размещения мест для продажи товаров (выполнения работ, оказания услуг) на ярмарках, где осуществляется продажа сельскохозяйственной продукции, должны быть предусмотрены места для продажи товаров (выполнения работ, оказания услуг) для реализации сельскохозяйственной продукции, не прошедшей промышленную переработку, а также с автотранспортных средств.</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Организация и предоставление мест для продажи товаров (выполнения работ, оказания услуг), не предусмотренных схемой размещения, не допускается.</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4.12   Места для продажи товаров (выполнения работ, оказания услуг) на ярмарке предоставляются на основании письменных заявлений, направляемых организатору ярмарки.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4.13   Организатор ярмарки рассматривает заявление и не позднее дня, следующего за днем представления заявления, выдает разрешение на участие в ярмарке, составленное по форме, установленной организатором ярмарки, либо письменно отказывает в выдаче такого разрешения, с указанием оснований отказа.</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4.14 Организатором отказывается в выдаче разрешения на участие в ярмарке в случае:</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1) отсутствия свободного места для продажи товаров (выполнению работ, оказанию услуг) на ярмарке;</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2) несоответствия товаров и вида деятельности лица, подавшего заявление, типу ярмарки.</w:t>
      </w:r>
    </w:p>
    <w:p w:rsidR="006B0C35" w:rsidRDefault="006B0C35" w:rsidP="006B0C35">
      <w:pPr>
        <w:spacing w:after="0"/>
        <w:ind w:firstLine="851"/>
        <w:jc w:val="both"/>
        <w:rPr>
          <w:rFonts w:ascii="Times New Roman" w:hAnsi="Times New Roman"/>
          <w:sz w:val="28"/>
          <w:szCs w:val="28"/>
        </w:rPr>
      </w:pPr>
      <w:r>
        <w:rPr>
          <w:rFonts w:ascii="Times New Roman" w:hAnsi="Times New Roman"/>
          <w:sz w:val="28"/>
          <w:szCs w:val="28"/>
        </w:rPr>
        <w:t xml:space="preserve">4.15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 </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4.16</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осле завершения проведения ярмарки организатор ярмарки обеспечивает вывоз мусора, использовавшихся конструкций и оборудования, приведение площадки ярмарки в надлежащее санитарное состояние.</w:t>
      </w:r>
    </w:p>
    <w:p w:rsidR="00EE104C" w:rsidRDefault="00EE104C" w:rsidP="00EE104C">
      <w:pPr>
        <w:spacing w:after="0" w:line="240" w:lineRule="auto"/>
        <w:jc w:val="both"/>
        <w:rPr>
          <w:rFonts w:ascii="Times New Roman" w:hAnsi="Times New Roman" w:cs="Times New Roman"/>
          <w:sz w:val="28"/>
          <w:szCs w:val="28"/>
        </w:rPr>
      </w:pPr>
    </w:p>
    <w:p w:rsidR="00EE104C" w:rsidRPr="00EE104C" w:rsidRDefault="00EE104C" w:rsidP="00EE104C">
      <w:pPr>
        <w:spacing w:after="0" w:line="240" w:lineRule="auto"/>
        <w:jc w:val="center"/>
        <w:rPr>
          <w:rFonts w:ascii="Times New Roman" w:hAnsi="Times New Roman" w:cs="Times New Roman"/>
          <w:b/>
          <w:sz w:val="28"/>
          <w:szCs w:val="28"/>
        </w:rPr>
      </w:pPr>
      <w:r w:rsidRPr="00EE104C">
        <w:rPr>
          <w:rFonts w:ascii="Times New Roman" w:hAnsi="Times New Roman" w:cs="Times New Roman"/>
          <w:b/>
          <w:sz w:val="28"/>
          <w:szCs w:val="28"/>
        </w:rPr>
        <w:t>5. Требования к организации продажи товаров (выполнения работ, оказания услуг) на ярмарках</w:t>
      </w:r>
    </w:p>
    <w:p w:rsidR="00EE104C" w:rsidRDefault="00EE104C" w:rsidP="00EE104C">
      <w:pPr>
        <w:spacing w:after="0" w:line="240" w:lineRule="auto"/>
        <w:jc w:val="center"/>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5.1 Продажа товаров (выполнение работ, оказание услуг) на ярмарках осуществляется с учетом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ветеринарным и фитосанитарным законодательством, законодательством об охране окружающей среды, правилами продажи отдельных видов товаров и другими установленными законодательством Российской Федерации требованиями.</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5.2 Участники ярмарки, в том числе осуществляющие продажу товаров с автотранспортных средств, обязаны:</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оборудовать свое место для продажи товаров (выполнения работ, оказания услуг) вывеской с информацией об участнике ярмарки, торговым оборудованием, предназначенным для выкладки товаров (столы, поддоны, подтоварники для хранения товарного запаса), специализированным холодильным оборудованием для продажи товаров, требующих определенных условий хранения, средствами измерения, прошедшими поверку в установленном порядке при продаже весовых товаров;</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обеспечить надлежащее санитарно-техническое состояние места для продажи товаров (выполнения работ, оказания услуг).</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Участники ярмарки обязаны иметь в наличии на месте для продажи товаров (выполнения работ, оказания услуг):</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товарно-сопроводительные документы и документы, подтверждающие качество и безопасность реализуемых товаров, предусмотренные федеральным законодательством;</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личную медицинскую книжку продавца (при реализации продовольственных товаров);</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документы, удостоверяющие личность участника ярмарки (для граждан), копии свидетельства о регистрации юридического лица или индивидуального предпринимателя (для юридических лиц и индивидуальных предпринимателей);</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реализации пищевых продуктов с автотранспортного средства – оформленный в установленном порядке санитарный паспорт на автотранспортное средство;</w:t>
      </w:r>
    </w:p>
    <w:p w:rsidR="00EE104C" w:rsidRDefault="00EE104C" w:rsidP="00EE104C">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участия в ярмарках граждан (в том числе граждан, ведущих крестьянские (фермерские) хозяйства, личные подсобные хозяйства или занимающихся садоводством, огородничеством, животноводством) – документ, подтверждающий осуществление крестьянским (фермерским) </w:t>
      </w:r>
      <w:r>
        <w:rPr>
          <w:rFonts w:ascii="Times New Roman" w:hAnsi="Times New Roman" w:cs="Times New Roman"/>
          <w:sz w:val="28"/>
          <w:szCs w:val="28"/>
        </w:rPr>
        <w:lastRenderedPageBreak/>
        <w:t>хозяйством  его деятельности, ведение личного подсобного хозяйства или занятие садоводством, огородничеством, животноводством, а также ветеринарные и фитосанитарные сопроводительные документы.</w:t>
      </w:r>
      <w:proofErr w:type="gramEnd"/>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5.4 Реализуемые на ярмарках товары (работы, услуги) должны быть снабжены ценниками, оформленными в соответствие с требованиями, установленными законодательством Российской Федерации.</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5.5 Продовольственные товары промышленного производства должны иметь маркировку, а плодоовощная продукция – информацию о месте выращивания (производства) продукции.</w:t>
      </w:r>
    </w:p>
    <w:p w:rsidR="00EE104C" w:rsidRDefault="00EE104C" w:rsidP="00EE104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5.6 Участники ярмарки обязаны своевременно в наглядной и доступной форме довести до сведения покупателей (потребителей) необходимую и достоверную, обеспечивающую возможность правильного выбора информацию о товарах, их изготовителях (работах, услугах).</w:t>
      </w: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734739" w:rsidRDefault="00734739" w:rsidP="00EE104C">
      <w:pPr>
        <w:spacing w:after="0" w:line="240" w:lineRule="auto"/>
        <w:ind w:firstLine="567"/>
        <w:jc w:val="both"/>
        <w:rPr>
          <w:rFonts w:ascii="Times New Roman" w:hAnsi="Times New Roman" w:cs="Times New Roman"/>
          <w:sz w:val="28"/>
          <w:szCs w:val="28"/>
        </w:rPr>
      </w:pPr>
    </w:p>
    <w:p w:rsidR="00734739" w:rsidRDefault="00734739" w:rsidP="00EE104C">
      <w:pPr>
        <w:spacing w:after="0" w:line="240" w:lineRule="auto"/>
        <w:ind w:firstLine="567"/>
        <w:jc w:val="both"/>
        <w:rPr>
          <w:rFonts w:ascii="Times New Roman" w:hAnsi="Times New Roman" w:cs="Times New Roman"/>
          <w:sz w:val="28"/>
          <w:szCs w:val="28"/>
        </w:rPr>
      </w:pPr>
    </w:p>
    <w:p w:rsidR="00ED5067" w:rsidRDefault="00ED5067" w:rsidP="00EE104C">
      <w:pPr>
        <w:spacing w:after="0" w:line="240" w:lineRule="auto"/>
        <w:ind w:firstLine="567"/>
        <w:jc w:val="both"/>
        <w:rPr>
          <w:rFonts w:ascii="Times New Roman" w:hAnsi="Times New Roman" w:cs="Times New Roman"/>
          <w:sz w:val="28"/>
          <w:szCs w:val="28"/>
        </w:rPr>
      </w:pPr>
    </w:p>
    <w:p w:rsidR="00ED5067" w:rsidRDefault="00ED5067" w:rsidP="00EE104C">
      <w:pPr>
        <w:spacing w:after="0" w:line="240" w:lineRule="auto"/>
        <w:ind w:firstLine="567"/>
        <w:jc w:val="both"/>
        <w:rPr>
          <w:rFonts w:ascii="Times New Roman" w:hAnsi="Times New Roman" w:cs="Times New Roman"/>
          <w:sz w:val="28"/>
          <w:szCs w:val="28"/>
        </w:rPr>
      </w:pPr>
    </w:p>
    <w:p w:rsidR="00ED5067" w:rsidRDefault="00ED5067" w:rsidP="00EE104C">
      <w:pPr>
        <w:spacing w:after="0" w:line="240" w:lineRule="auto"/>
        <w:ind w:firstLine="567"/>
        <w:jc w:val="both"/>
        <w:rPr>
          <w:rFonts w:ascii="Times New Roman" w:hAnsi="Times New Roman" w:cs="Times New Roman"/>
          <w:sz w:val="28"/>
          <w:szCs w:val="28"/>
        </w:rPr>
      </w:pPr>
    </w:p>
    <w:p w:rsidR="00ED5067" w:rsidRDefault="00ED5067" w:rsidP="00EE104C">
      <w:pPr>
        <w:spacing w:after="0" w:line="240" w:lineRule="auto"/>
        <w:ind w:firstLine="567"/>
        <w:jc w:val="both"/>
        <w:rPr>
          <w:rFonts w:ascii="Times New Roman" w:hAnsi="Times New Roman" w:cs="Times New Roman"/>
          <w:sz w:val="28"/>
          <w:szCs w:val="28"/>
        </w:rPr>
      </w:pPr>
    </w:p>
    <w:p w:rsidR="00ED5067" w:rsidRDefault="00ED5067" w:rsidP="00EE104C">
      <w:pPr>
        <w:spacing w:after="0" w:line="240" w:lineRule="auto"/>
        <w:ind w:firstLine="567"/>
        <w:jc w:val="both"/>
        <w:rPr>
          <w:rFonts w:ascii="Times New Roman" w:hAnsi="Times New Roman" w:cs="Times New Roman"/>
          <w:sz w:val="28"/>
          <w:szCs w:val="28"/>
        </w:rPr>
      </w:pPr>
    </w:p>
    <w:p w:rsidR="00ED5067" w:rsidRDefault="00ED5067" w:rsidP="00EE104C">
      <w:pPr>
        <w:spacing w:after="0" w:line="240" w:lineRule="auto"/>
        <w:ind w:firstLine="567"/>
        <w:jc w:val="both"/>
        <w:rPr>
          <w:rFonts w:ascii="Times New Roman" w:hAnsi="Times New Roman" w:cs="Times New Roman"/>
          <w:sz w:val="28"/>
          <w:szCs w:val="28"/>
        </w:rPr>
      </w:pPr>
    </w:p>
    <w:p w:rsidR="00ED5067" w:rsidRDefault="00ED5067" w:rsidP="00EE104C">
      <w:pPr>
        <w:spacing w:after="0" w:line="240" w:lineRule="auto"/>
        <w:ind w:firstLine="567"/>
        <w:jc w:val="both"/>
        <w:rPr>
          <w:rFonts w:ascii="Times New Roman" w:hAnsi="Times New Roman" w:cs="Times New Roman"/>
          <w:sz w:val="28"/>
          <w:szCs w:val="28"/>
        </w:rPr>
      </w:pPr>
    </w:p>
    <w:p w:rsidR="00734739" w:rsidRDefault="00734739" w:rsidP="00EE104C">
      <w:pPr>
        <w:spacing w:after="0" w:line="240" w:lineRule="auto"/>
        <w:ind w:firstLine="567"/>
        <w:jc w:val="both"/>
        <w:rPr>
          <w:rFonts w:ascii="Times New Roman" w:hAnsi="Times New Roman" w:cs="Times New Roman"/>
          <w:sz w:val="28"/>
          <w:szCs w:val="28"/>
        </w:rPr>
      </w:pPr>
    </w:p>
    <w:p w:rsidR="00EE104C" w:rsidRDefault="00EE104C" w:rsidP="00EE104C">
      <w:pPr>
        <w:spacing w:after="0" w:line="240" w:lineRule="auto"/>
        <w:ind w:firstLine="567"/>
        <w:jc w:val="both"/>
        <w:rPr>
          <w:rFonts w:ascii="Times New Roman" w:hAnsi="Times New Roman" w:cs="Times New Roman"/>
          <w:sz w:val="28"/>
          <w:szCs w:val="28"/>
        </w:rPr>
      </w:pP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№1</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к Порядку организации ярмарок и</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продажи товаров (выполнения работ,</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оказания услуг) на них на территории</w:t>
      </w:r>
    </w:p>
    <w:p w:rsidR="00ED5067" w:rsidRDefault="00EE104C" w:rsidP="00ED5067">
      <w:pPr>
        <w:tabs>
          <w:tab w:val="center" w:pos="4961"/>
          <w:tab w:val="left" w:pos="8192"/>
        </w:tabs>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ab/>
      </w:r>
      <w:r w:rsidR="00ED5067">
        <w:rPr>
          <w:rFonts w:ascii="Times New Roman" w:hAnsi="Times New Roman" w:cs="Times New Roman"/>
          <w:sz w:val="24"/>
          <w:szCs w:val="24"/>
        </w:rPr>
        <w:t xml:space="preserve">поселка Тим </w:t>
      </w:r>
      <w:r>
        <w:rPr>
          <w:rFonts w:ascii="Times New Roman" w:hAnsi="Times New Roman" w:cs="Times New Roman"/>
          <w:sz w:val="24"/>
          <w:szCs w:val="24"/>
        </w:rPr>
        <w:t>Тимского района</w:t>
      </w:r>
      <w:r w:rsidR="00017561">
        <w:rPr>
          <w:rFonts w:ascii="Times New Roman" w:hAnsi="Times New Roman" w:cs="Times New Roman"/>
          <w:sz w:val="24"/>
          <w:szCs w:val="24"/>
        </w:rPr>
        <w:t xml:space="preserve"> </w:t>
      </w:r>
    </w:p>
    <w:p w:rsidR="00EE104C" w:rsidRDefault="00017561" w:rsidP="00ED5067">
      <w:pPr>
        <w:tabs>
          <w:tab w:val="center" w:pos="4961"/>
          <w:tab w:val="left" w:pos="8192"/>
        </w:tabs>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Курской области</w:t>
      </w:r>
    </w:p>
    <w:p w:rsidR="00EE104C" w:rsidRDefault="00EE104C" w:rsidP="00ED5067">
      <w:pPr>
        <w:spacing w:after="0" w:line="240" w:lineRule="auto"/>
        <w:ind w:firstLine="567"/>
        <w:jc w:val="right"/>
        <w:rPr>
          <w:rFonts w:ascii="Times New Roman" w:hAnsi="Times New Roman" w:cs="Times New Roman"/>
          <w:sz w:val="24"/>
          <w:szCs w:val="24"/>
        </w:rPr>
      </w:pP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Форма</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Организатору ярмарки</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 </w:t>
      </w:r>
    </w:p>
    <w:p w:rsidR="00EE104C" w:rsidRDefault="00EE104C" w:rsidP="00EE104C">
      <w:pPr>
        <w:spacing w:after="0" w:line="240" w:lineRule="auto"/>
        <w:ind w:firstLine="567"/>
        <w:jc w:val="center"/>
        <w:rPr>
          <w:rFonts w:ascii="Times New Roman" w:hAnsi="Times New Roman" w:cs="Times New Roman"/>
          <w:sz w:val="24"/>
          <w:szCs w:val="24"/>
        </w:rPr>
      </w:pPr>
    </w:p>
    <w:p w:rsidR="00EE104C" w:rsidRDefault="00EE104C" w:rsidP="00EE104C">
      <w:pPr>
        <w:spacing w:after="0" w:line="240" w:lineRule="auto"/>
        <w:ind w:firstLine="567"/>
        <w:jc w:val="center"/>
        <w:rPr>
          <w:rFonts w:ascii="Times New Roman" w:hAnsi="Times New Roman" w:cs="Times New Roman"/>
          <w:sz w:val="24"/>
          <w:szCs w:val="24"/>
        </w:rPr>
      </w:pPr>
    </w:p>
    <w:p w:rsidR="00EE104C" w:rsidRDefault="00EE104C" w:rsidP="00EE104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Заявление о предоставлении места для продажи товаров (выполнения работ, оказания услуг) на ярмарке</w:t>
      </w:r>
    </w:p>
    <w:p w:rsidR="00EE104C" w:rsidRDefault="00EE104C" w:rsidP="00EE104C">
      <w:pPr>
        <w:spacing w:after="0" w:line="240" w:lineRule="auto"/>
        <w:ind w:firstLine="567"/>
        <w:jc w:val="center"/>
        <w:rPr>
          <w:rFonts w:ascii="Times New Roman" w:hAnsi="Times New Roman" w:cs="Times New Roman"/>
          <w:b/>
          <w:sz w:val="24"/>
          <w:szCs w:val="24"/>
        </w:rPr>
      </w:pPr>
    </w:p>
    <w:p w:rsidR="00EE104C" w:rsidRDefault="00EE104C" w:rsidP="00EE104C">
      <w:pPr>
        <w:spacing w:after="0" w:line="240" w:lineRule="auto"/>
        <w:ind w:firstLine="567"/>
        <w:jc w:val="center"/>
        <w:rPr>
          <w:rFonts w:ascii="Times New Roman" w:hAnsi="Times New Roman" w:cs="Times New Roman"/>
          <w:b/>
          <w:sz w:val="24"/>
          <w:szCs w:val="24"/>
        </w:rPr>
      </w:pPr>
    </w:p>
    <w:p w:rsidR="00EE104C" w:rsidRDefault="00EE104C" w:rsidP="00EE104C">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Юридическое лицо</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E104C" w:rsidRDefault="00EE104C" w:rsidP="00EE104C">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(полное и сокращенное наименование (в случае если имеется),</w:t>
      </w:r>
    </w:p>
    <w:p w:rsidR="00EE104C" w:rsidRDefault="00EE104C" w:rsidP="00EE104C">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в том числе фирменное наименование юридического лица) </w:t>
      </w:r>
    </w:p>
    <w:p w:rsidR="00EE104C" w:rsidRDefault="00EE104C" w:rsidP="00EE104C">
      <w:pPr>
        <w:spacing w:after="0" w:line="240" w:lineRule="auto"/>
        <w:ind w:firstLine="567"/>
        <w:jc w:val="center"/>
        <w:rPr>
          <w:rFonts w:ascii="Times New Roman" w:hAnsi="Times New Roman" w:cs="Times New Roman"/>
          <w:sz w:val="24"/>
          <w:szCs w:val="24"/>
        </w:rPr>
      </w:pP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ОГРН юридического лица</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spacing w:after="0" w:line="240" w:lineRule="auto"/>
        <w:ind w:left="709" w:hanging="283"/>
        <w:jc w:val="both"/>
        <w:rPr>
          <w:rFonts w:ascii="Times New Roman" w:hAnsi="Times New Roman" w:cs="Times New Roman"/>
          <w:sz w:val="24"/>
          <w:szCs w:val="24"/>
        </w:rPr>
      </w:pP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Данные документа, подтверждающего факт внесения сведений о юридическом лице в Единый государственный реестр юридических лиц </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_____________________________________________________________________________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 юридического лица</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p>
    <w:p w:rsidR="00EE104C" w:rsidRDefault="00EE104C" w:rsidP="00EE104C">
      <w:pPr>
        <w:numPr>
          <w:ilvl w:val="0"/>
          <w:numId w:val="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предприниматель</w:t>
      </w:r>
    </w:p>
    <w:p w:rsidR="00EE104C" w:rsidRDefault="00EE104C" w:rsidP="00EE104C">
      <w:pPr>
        <w:spacing w:after="0" w:line="240" w:lineRule="auto"/>
        <w:ind w:left="420"/>
        <w:contextualSpacing/>
        <w:jc w:val="both"/>
        <w:rPr>
          <w:rFonts w:ascii="Times New Roman" w:eastAsia="Times New Roman" w:hAnsi="Times New Roman" w:cs="Times New Roman"/>
          <w:sz w:val="24"/>
          <w:szCs w:val="24"/>
        </w:rPr>
      </w:pPr>
    </w:p>
    <w:p w:rsidR="00EE104C" w:rsidRDefault="00EE104C" w:rsidP="00EE104C">
      <w:pPr>
        <w:spacing w:after="0" w:line="240" w:lineRule="auto"/>
        <w:ind w:left="6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(фамилия, имя и (в случае если имеется) отчество                                                             индивидуального предпринимателя)</w:t>
      </w: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Место жительства индивидуального предпринимателя</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 индивидуального предпринимателя</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DA4C6B"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EE104C">
        <w:rPr>
          <w:rFonts w:ascii="Times New Roman" w:hAnsi="Times New Roman" w:cs="Times New Roman"/>
          <w:sz w:val="24"/>
          <w:szCs w:val="24"/>
        </w:rPr>
        <w:t>ГРН индивидуального предпринимателя</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p w:rsidR="00EE104C" w:rsidRDefault="00EE104C" w:rsidP="00EE104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ИНН/КПП юридического лица/ индивидуального предпринимателя</w:t>
      </w:r>
    </w:p>
    <w:p w:rsidR="00EE104C" w:rsidRDefault="00EE104C" w:rsidP="00EE104C">
      <w:pPr>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Физическое лицо</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EE104C" w:rsidRDefault="00EE104C" w:rsidP="00EE104C">
      <w:p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(указываются следующие сведения: фамилия, имя и (в случае если имеется) отчество физического лица, место его жительства, реквизиты документа, удостоверяющего его личность, реквизиты документа, подтверждающего ведение крестьянского (фермерского) хозяйства, личного подсобного хозяйства или занятие садоводством, огородничеством, животноводством (при его наличии) </w:t>
      </w:r>
    </w:p>
    <w:p w:rsidR="00EE104C" w:rsidRDefault="00EE104C" w:rsidP="00EE104C">
      <w:pPr>
        <w:spacing w:after="0" w:line="240" w:lineRule="auto"/>
        <w:ind w:left="60"/>
        <w:jc w:val="both"/>
        <w:rPr>
          <w:rFonts w:ascii="Times New Roman" w:hAnsi="Times New Roman" w:cs="Times New Roman"/>
          <w:sz w:val="20"/>
          <w:szCs w:val="20"/>
        </w:rPr>
      </w:pPr>
    </w:p>
    <w:p w:rsidR="00EE104C" w:rsidRDefault="00EE104C" w:rsidP="00EE104C">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предоставления места для продажи товаров (выполнения работ, оказания услуг)</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 использования места для продажи товаров (выполнения работ, оказания услуг)</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продавцов и сведений о них</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ind w:left="60"/>
        <w:jc w:val="both"/>
        <w:rPr>
          <w:rFonts w:ascii="Times New Roman" w:hAnsi="Times New Roman" w:cs="Times New Roman"/>
        </w:rPr>
      </w:pPr>
      <w:r>
        <w:rPr>
          <w:rFonts w:ascii="Times New Roman" w:hAnsi="Times New Roman" w:cs="Times New Roman"/>
        </w:rPr>
        <w:t xml:space="preserve">(в том числе фамилия, имя и (в случае если имеется) отчество физического </w:t>
      </w:r>
      <w:proofErr w:type="spellStart"/>
      <w:r>
        <w:rPr>
          <w:rFonts w:ascii="Times New Roman" w:hAnsi="Times New Roman" w:cs="Times New Roman"/>
        </w:rPr>
        <w:t>лица.С</w:t>
      </w:r>
      <w:proofErr w:type="spellEnd"/>
      <w:r>
        <w:rPr>
          <w:rFonts w:ascii="Times New Roman" w:hAnsi="Times New Roman" w:cs="Times New Roman"/>
        </w:rPr>
        <w:t xml:space="preserve"> согласия продавца указываются данные документа, удостоверяющего его личность, сведения о гражданстве) </w:t>
      </w:r>
    </w:p>
    <w:p w:rsidR="00EE104C" w:rsidRDefault="00EE104C" w:rsidP="00EE104C">
      <w:pPr>
        <w:spacing w:after="0" w:line="240" w:lineRule="auto"/>
        <w:jc w:val="both"/>
        <w:rPr>
          <w:rFonts w:ascii="Times New Roman" w:hAnsi="Times New Roman" w:cs="Times New Roman"/>
        </w:rPr>
      </w:pPr>
    </w:p>
    <w:p w:rsidR="00EE104C" w:rsidRDefault="00EE104C" w:rsidP="00EE104C">
      <w:pPr>
        <w:pStyle w:val="a3"/>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Перечень предполагаемых к продаже на ярмарке товаров (оказание услуг, выполнение работ)</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ind w:left="60"/>
        <w:jc w:val="both"/>
        <w:rPr>
          <w:rFonts w:ascii="Times New Roman" w:hAnsi="Times New Roman" w:cs="Times New Roman"/>
        </w:rPr>
      </w:pPr>
      <w:r>
        <w:rPr>
          <w:rFonts w:ascii="Times New Roman" w:hAnsi="Times New Roman" w:cs="Times New Roman"/>
        </w:rPr>
        <w:t>(в соответствии с типом ярмарки, установленным организатором ярмарки)</w:t>
      </w:r>
    </w:p>
    <w:p w:rsidR="00EE104C" w:rsidRDefault="00EE104C" w:rsidP="00EE104C">
      <w:pPr>
        <w:spacing w:after="0" w:line="240" w:lineRule="auto"/>
        <w:ind w:left="60"/>
        <w:jc w:val="both"/>
        <w:rPr>
          <w:rFonts w:ascii="Times New Roman" w:hAnsi="Times New Roman" w:cs="Times New Roman"/>
        </w:rPr>
      </w:pPr>
    </w:p>
    <w:p w:rsidR="00EE104C" w:rsidRDefault="00EE104C" w:rsidP="00EE104C">
      <w:pPr>
        <w:spacing w:after="0" w:line="240" w:lineRule="auto"/>
        <w:ind w:left="60"/>
        <w:jc w:val="both"/>
        <w:rPr>
          <w:rFonts w:ascii="Times New Roman" w:hAnsi="Times New Roman" w:cs="Times New Roman"/>
        </w:rPr>
      </w:pPr>
    </w:p>
    <w:p w:rsidR="00EE104C" w:rsidRDefault="00EE104C" w:rsidP="00EE104C">
      <w:pPr>
        <w:spacing w:after="0" w:line="240" w:lineRule="auto"/>
        <w:ind w:left="60"/>
        <w:jc w:val="both"/>
        <w:rPr>
          <w:rFonts w:ascii="Times New Roman" w:hAnsi="Times New Roman" w:cs="Times New Roman"/>
        </w:rPr>
      </w:pPr>
    </w:p>
    <w:p w:rsidR="00EE104C" w:rsidRDefault="00EE104C" w:rsidP="00EE104C">
      <w:pPr>
        <w:spacing w:after="0" w:line="240" w:lineRule="auto"/>
        <w:ind w:left="60"/>
        <w:jc w:val="both"/>
        <w:rPr>
          <w:rFonts w:ascii="Times New Roman" w:hAnsi="Times New Roman" w:cs="Times New Roman"/>
        </w:rPr>
      </w:pP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Подпись руководителя юридического лица/</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 xml:space="preserve">индивидуального предпринимателя/ </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физического лица________________________</w:t>
      </w: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Дата____________________________________</w:t>
      </w: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к Порядку организации ярмарок и</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продажи товаров (выполнения работ,</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оказания услуг) на них на территории</w:t>
      </w:r>
    </w:p>
    <w:p w:rsidR="00ED5067" w:rsidRDefault="00EE104C" w:rsidP="00ED5067">
      <w:pPr>
        <w:tabs>
          <w:tab w:val="center" w:pos="4961"/>
          <w:tab w:val="left" w:pos="8192"/>
        </w:tabs>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ab/>
      </w:r>
      <w:r w:rsidR="00ED5067">
        <w:rPr>
          <w:rFonts w:ascii="Times New Roman" w:hAnsi="Times New Roman" w:cs="Times New Roman"/>
          <w:sz w:val="24"/>
          <w:szCs w:val="24"/>
        </w:rPr>
        <w:t xml:space="preserve">поселка Тим </w:t>
      </w:r>
      <w:r>
        <w:rPr>
          <w:rFonts w:ascii="Times New Roman" w:hAnsi="Times New Roman" w:cs="Times New Roman"/>
          <w:sz w:val="24"/>
          <w:szCs w:val="24"/>
        </w:rPr>
        <w:t>Тимского района</w:t>
      </w:r>
    </w:p>
    <w:p w:rsidR="00EE104C" w:rsidRDefault="00DA4C6B" w:rsidP="00ED5067">
      <w:pPr>
        <w:tabs>
          <w:tab w:val="center" w:pos="4961"/>
          <w:tab w:val="left" w:pos="8192"/>
        </w:tabs>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Курской области</w:t>
      </w:r>
    </w:p>
    <w:p w:rsidR="00EE104C" w:rsidRDefault="00EE104C" w:rsidP="00ED5067">
      <w:pPr>
        <w:spacing w:after="0" w:line="240" w:lineRule="auto"/>
        <w:ind w:firstLine="567"/>
        <w:jc w:val="right"/>
        <w:rPr>
          <w:rFonts w:ascii="Times New Roman" w:hAnsi="Times New Roman" w:cs="Times New Roman"/>
          <w:sz w:val="24"/>
          <w:szCs w:val="24"/>
        </w:rPr>
      </w:pP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Форма</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в орган местного самоуправления*</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rsidR="00EE104C" w:rsidRDefault="00EE104C" w:rsidP="00ED5067">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w:t>
      </w:r>
    </w:p>
    <w:p w:rsidR="00EE104C" w:rsidRDefault="00EE104C" w:rsidP="00EE104C">
      <w:pPr>
        <w:spacing w:after="0" w:line="240" w:lineRule="auto"/>
        <w:ind w:firstLine="567"/>
        <w:jc w:val="center"/>
        <w:rPr>
          <w:rFonts w:ascii="Times New Roman" w:hAnsi="Times New Roman" w:cs="Times New Roman"/>
          <w:sz w:val="24"/>
          <w:szCs w:val="24"/>
        </w:rPr>
      </w:pPr>
    </w:p>
    <w:p w:rsidR="00EE104C" w:rsidRDefault="00EE104C" w:rsidP="00EE104C">
      <w:pPr>
        <w:spacing w:after="0" w:line="240" w:lineRule="auto"/>
        <w:ind w:firstLine="567"/>
        <w:jc w:val="center"/>
        <w:rPr>
          <w:rFonts w:ascii="Times New Roman" w:hAnsi="Times New Roman" w:cs="Times New Roman"/>
          <w:sz w:val="24"/>
          <w:szCs w:val="24"/>
        </w:rPr>
      </w:pPr>
    </w:p>
    <w:p w:rsidR="00EE104C" w:rsidRDefault="00EE104C" w:rsidP="00EE104C">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Заявка об организации ярмарки</w:t>
      </w:r>
    </w:p>
    <w:p w:rsidR="00EE104C" w:rsidRDefault="00EE104C" w:rsidP="00EE104C">
      <w:pPr>
        <w:spacing w:after="0" w:line="240" w:lineRule="auto"/>
        <w:ind w:firstLine="567"/>
        <w:jc w:val="center"/>
        <w:rPr>
          <w:rFonts w:ascii="Times New Roman" w:hAnsi="Times New Roman" w:cs="Times New Roman"/>
          <w:b/>
          <w:sz w:val="24"/>
          <w:szCs w:val="24"/>
        </w:rPr>
      </w:pPr>
    </w:p>
    <w:p w:rsidR="00EE104C" w:rsidRDefault="00EE104C" w:rsidP="00EE104C">
      <w:pPr>
        <w:pStyle w:val="a3"/>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Юридическое лицо</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E104C" w:rsidRDefault="00EE104C" w:rsidP="00EE104C">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(полное и сокращенное наименование (в случае если имеется),</w:t>
      </w:r>
    </w:p>
    <w:p w:rsidR="00EE104C" w:rsidRDefault="00EE104C" w:rsidP="00EE104C">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в том числе фирменное наименование юридического лица)  </w:t>
      </w:r>
    </w:p>
    <w:p w:rsidR="00EE104C" w:rsidRDefault="00EE104C" w:rsidP="00EE104C">
      <w:pPr>
        <w:spacing w:after="0" w:line="240" w:lineRule="auto"/>
        <w:ind w:firstLine="567"/>
        <w:jc w:val="center"/>
        <w:rPr>
          <w:rFonts w:ascii="Times New Roman" w:hAnsi="Times New Roman" w:cs="Times New Roman"/>
          <w:sz w:val="24"/>
          <w:szCs w:val="24"/>
        </w:rPr>
      </w:pP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ОГРН юридического лица</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spacing w:after="0" w:line="240" w:lineRule="auto"/>
        <w:ind w:left="709" w:hanging="283"/>
        <w:jc w:val="both"/>
        <w:rPr>
          <w:rFonts w:ascii="Times New Roman" w:hAnsi="Times New Roman" w:cs="Times New Roman"/>
          <w:sz w:val="24"/>
          <w:szCs w:val="24"/>
        </w:rPr>
      </w:pP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Данные документа, подтверждающего факт внесения сведений о юридическом лице в Единый государственный реестр юридических лиц  </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_____________________________________________________________________________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 юридического лица</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p>
    <w:p w:rsidR="00EE104C" w:rsidRDefault="00EE104C" w:rsidP="00EE104C">
      <w:pPr>
        <w:numPr>
          <w:ilvl w:val="0"/>
          <w:numId w:val="5"/>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Индивидуальный предприниматель</w:t>
      </w:r>
    </w:p>
    <w:p w:rsidR="00EE104C" w:rsidRDefault="00EE104C" w:rsidP="00EE104C">
      <w:pPr>
        <w:spacing w:after="0" w:line="240" w:lineRule="auto"/>
        <w:ind w:left="420"/>
        <w:contextualSpacing/>
        <w:jc w:val="both"/>
        <w:rPr>
          <w:rFonts w:ascii="Times New Roman" w:eastAsia="Times New Roman" w:hAnsi="Times New Roman" w:cs="Times New Roman"/>
          <w:sz w:val="24"/>
          <w:szCs w:val="24"/>
        </w:rPr>
      </w:pPr>
    </w:p>
    <w:p w:rsidR="00EE104C" w:rsidRDefault="00EE104C" w:rsidP="00EE104C">
      <w:pPr>
        <w:spacing w:after="0" w:line="240" w:lineRule="auto"/>
        <w:ind w:left="60"/>
        <w:jc w:val="both"/>
        <w:rPr>
          <w:rFonts w:ascii="Times New Roman" w:eastAsiaTheme="minorHAnsi" w:hAnsi="Times New Roman" w:cs="Times New Roman"/>
          <w:sz w:val="24"/>
          <w:szCs w:val="24"/>
          <w:lang w:eastAsia="en-US"/>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 xml:space="preserve">(фамилия, имя и (в случае если имеется) отчество                                </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индивидуального предпринимателя)</w:t>
      </w: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Место жительства индивидуального предпринимателя</w:t>
      </w:r>
    </w:p>
    <w:p w:rsidR="00EE104C" w:rsidRDefault="00EE104C" w:rsidP="00EE104C">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 индивидуального предпринимателя</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DA4C6B"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EE104C">
        <w:rPr>
          <w:rFonts w:ascii="Times New Roman" w:hAnsi="Times New Roman" w:cs="Times New Roman"/>
          <w:sz w:val="24"/>
          <w:szCs w:val="24"/>
        </w:rPr>
        <w:t>ГРН индивидуального предпринимателя</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w:t>
      </w:r>
    </w:p>
    <w:p w:rsidR="00EE104C" w:rsidRDefault="00EE104C" w:rsidP="00EE104C">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ИНН/КПП юридического лица/ индивидуального предпринимателя</w:t>
      </w:r>
    </w:p>
    <w:p w:rsidR="00EE104C" w:rsidRDefault="00EE104C" w:rsidP="00EE104C">
      <w:pPr>
        <w:ind w:left="6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104C" w:rsidRDefault="00EE104C" w:rsidP="00EE104C">
      <w:pPr>
        <w:ind w:left="60"/>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w:t>
      </w:r>
    </w:p>
    <w:p w:rsidR="00EE104C" w:rsidRDefault="00EE104C" w:rsidP="00EE104C">
      <w:pPr>
        <w:pStyle w:val="a3"/>
        <w:numPr>
          <w:ilvl w:val="0"/>
          <w:numId w:val="5"/>
        </w:numPr>
        <w:ind w:left="60"/>
        <w:jc w:val="both"/>
        <w:rPr>
          <w:rFonts w:ascii="Times New Roman" w:hAnsi="Times New Roman" w:cs="Times New Roman"/>
          <w:sz w:val="24"/>
          <w:szCs w:val="24"/>
        </w:rPr>
      </w:pPr>
      <w:r>
        <w:rPr>
          <w:rFonts w:ascii="Times New Roman" w:hAnsi="Times New Roman" w:cs="Times New Roman"/>
          <w:sz w:val="24"/>
          <w:szCs w:val="24"/>
        </w:rPr>
        <w:t>Место проведения ярмарки</w:t>
      </w:r>
    </w:p>
    <w:p w:rsidR="00EE104C" w:rsidRDefault="00EE104C" w:rsidP="00EE104C">
      <w:pPr>
        <w:ind w:left="-30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EE104C" w:rsidRDefault="00EE104C" w:rsidP="00EE104C">
      <w:pPr>
        <w:ind w:left="-300"/>
        <w:jc w:val="both"/>
        <w:rPr>
          <w:rFonts w:ascii="Times New Roman" w:hAnsi="Times New Roman" w:cs="Times New Roman"/>
          <w:sz w:val="24"/>
          <w:szCs w:val="24"/>
        </w:rPr>
      </w:pPr>
      <w:r>
        <w:rPr>
          <w:rFonts w:ascii="Times New Roman" w:hAnsi="Times New Roman" w:cs="Times New Roman"/>
          <w:sz w:val="24"/>
          <w:szCs w:val="24"/>
        </w:rPr>
        <w:t>5.Наименование собственника стационарного торгового объекта или земельного участка, на котором планируется организация ярмарки</w:t>
      </w: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Категория земельного участка**</w:t>
      </w: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Сведения о документе, подтверждающем право собственности на стационарный торговый объект или земельный участок</w:t>
      </w: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 Срок (даты) проведения ярмарки</w:t>
      </w: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Тип ярмарки</w:t>
      </w: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EE104C" w:rsidRDefault="00EE104C" w:rsidP="00EE104C">
      <w:pPr>
        <w:spacing w:after="0" w:line="240" w:lineRule="auto"/>
        <w:ind w:left="-284"/>
        <w:jc w:val="both"/>
        <w:rPr>
          <w:rFonts w:ascii="Times New Roman" w:hAnsi="Times New Roman" w:cs="Times New Roman"/>
          <w:sz w:val="24"/>
          <w:szCs w:val="24"/>
        </w:rPr>
      </w:pPr>
    </w:p>
    <w:p w:rsidR="00EE104C" w:rsidRDefault="00EE104C" w:rsidP="00EE104C">
      <w:pPr>
        <w:spacing w:after="0" w:line="240" w:lineRule="auto"/>
        <w:ind w:left="-284"/>
        <w:jc w:val="both"/>
        <w:rPr>
          <w:rFonts w:ascii="Times New Roman" w:hAnsi="Times New Roman" w:cs="Times New Roman"/>
          <w:sz w:val="24"/>
          <w:szCs w:val="24"/>
        </w:rPr>
      </w:pP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Подпись руководителя юридического лица/</w:t>
      </w: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индивидуального предпринимателя</w:t>
      </w:r>
    </w:p>
    <w:p w:rsidR="00EE104C" w:rsidRDefault="00EE104C" w:rsidP="00EE104C">
      <w:pPr>
        <w:spacing w:after="0" w:line="240" w:lineRule="auto"/>
        <w:ind w:left="-284"/>
        <w:jc w:val="both"/>
        <w:rPr>
          <w:rFonts w:ascii="Times New Roman" w:hAnsi="Times New Roman" w:cs="Times New Roman"/>
          <w:sz w:val="24"/>
          <w:szCs w:val="24"/>
        </w:rPr>
      </w:pPr>
    </w:p>
    <w:p w:rsidR="00EE104C" w:rsidRDefault="00EE104C" w:rsidP="00EE104C">
      <w:pPr>
        <w:spacing w:after="0" w:line="240" w:lineRule="auto"/>
        <w:ind w:left="-284"/>
        <w:jc w:val="both"/>
        <w:rPr>
          <w:rFonts w:ascii="Times New Roman" w:hAnsi="Times New Roman" w:cs="Times New Roman"/>
          <w:sz w:val="24"/>
          <w:szCs w:val="24"/>
        </w:rPr>
      </w:pPr>
    </w:p>
    <w:p w:rsidR="00EE104C" w:rsidRDefault="00EE104C" w:rsidP="00EE104C">
      <w:pPr>
        <w:spacing w:after="0" w:line="240" w:lineRule="auto"/>
        <w:ind w:left="-284"/>
        <w:jc w:val="both"/>
        <w:rPr>
          <w:rFonts w:ascii="Times New Roman" w:hAnsi="Times New Roman" w:cs="Times New Roman"/>
          <w:sz w:val="24"/>
          <w:szCs w:val="24"/>
        </w:rPr>
      </w:pPr>
    </w:p>
    <w:p w:rsidR="00EE104C" w:rsidRDefault="00EE104C" w:rsidP="00EE104C">
      <w:pPr>
        <w:spacing w:after="0" w:line="240" w:lineRule="auto"/>
        <w:ind w:left="-284"/>
        <w:jc w:val="both"/>
        <w:rPr>
          <w:rFonts w:ascii="Times New Roman" w:hAnsi="Times New Roman" w:cs="Times New Roman"/>
          <w:sz w:val="24"/>
          <w:szCs w:val="24"/>
        </w:rPr>
      </w:pPr>
    </w:p>
    <w:p w:rsidR="00EE104C" w:rsidRDefault="00EE104C" w:rsidP="00EE104C">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Дата____________________________________</w:t>
      </w:r>
    </w:p>
    <w:p w:rsidR="00EE104C" w:rsidRDefault="00EE104C" w:rsidP="00EE104C">
      <w:pPr>
        <w:spacing w:after="0" w:line="240" w:lineRule="auto"/>
        <w:ind w:left="-284"/>
        <w:jc w:val="both"/>
        <w:rPr>
          <w:rFonts w:ascii="Times New Roman" w:hAnsi="Times New Roman" w:cs="Times New Roman"/>
          <w:sz w:val="24"/>
          <w:szCs w:val="24"/>
        </w:rPr>
      </w:pPr>
    </w:p>
    <w:p w:rsidR="00EE104C" w:rsidRDefault="00EE104C" w:rsidP="00EE104C">
      <w:pPr>
        <w:spacing w:after="0" w:line="240" w:lineRule="auto"/>
        <w:ind w:left="-284"/>
        <w:jc w:val="both"/>
        <w:rPr>
          <w:rFonts w:ascii="Times New Roman" w:hAnsi="Times New Roman" w:cs="Times New Roman"/>
          <w:sz w:val="24"/>
          <w:szCs w:val="24"/>
        </w:rPr>
      </w:pPr>
    </w:p>
    <w:p w:rsidR="00EE104C" w:rsidRDefault="00EE104C" w:rsidP="00EE104C">
      <w:pPr>
        <w:spacing w:after="0" w:line="240" w:lineRule="auto"/>
        <w:ind w:left="-284"/>
        <w:jc w:val="both"/>
        <w:rPr>
          <w:rFonts w:ascii="Times New Roman" w:hAnsi="Times New Roman" w:cs="Times New Roman"/>
          <w:sz w:val="24"/>
          <w:szCs w:val="24"/>
        </w:rPr>
      </w:pPr>
    </w:p>
    <w:p w:rsidR="00EE104C" w:rsidRDefault="00EE104C" w:rsidP="00EE104C">
      <w:pPr>
        <w:spacing w:after="0" w:line="240" w:lineRule="auto"/>
        <w:ind w:left="-284"/>
        <w:jc w:val="both"/>
        <w:rPr>
          <w:rFonts w:ascii="Times New Roman" w:hAnsi="Times New Roman" w:cs="Times New Roman"/>
          <w:sz w:val="24"/>
          <w:szCs w:val="24"/>
        </w:rPr>
      </w:pPr>
    </w:p>
    <w:p w:rsidR="00EE104C" w:rsidRDefault="00EE104C" w:rsidP="00EE104C">
      <w:pPr>
        <w:spacing w:after="0" w:line="240" w:lineRule="auto"/>
        <w:ind w:left="-284"/>
        <w:jc w:val="both"/>
        <w:rPr>
          <w:rFonts w:ascii="Times New Roman" w:hAnsi="Times New Roman" w:cs="Times New Roman"/>
        </w:rPr>
      </w:pPr>
      <w:r>
        <w:rPr>
          <w:rFonts w:ascii="Times New Roman" w:hAnsi="Times New Roman" w:cs="Times New Roman"/>
        </w:rPr>
        <w:t xml:space="preserve">*Указывается в соответствии с адресом места проведения ярмарки </w:t>
      </w:r>
    </w:p>
    <w:p w:rsidR="00EE104C" w:rsidRDefault="00EE104C" w:rsidP="00EE104C">
      <w:pPr>
        <w:spacing w:after="0" w:line="240" w:lineRule="auto"/>
        <w:ind w:left="-284"/>
        <w:jc w:val="both"/>
        <w:rPr>
          <w:rFonts w:ascii="Times New Roman" w:hAnsi="Times New Roman" w:cs="Times New Roman"/>
        </w:rPr>
      </w:pPr>
      <w:r>
        <w:rPr>
          <w:rFonts w:ascii="Times New Roman" w:hAnsi="Times New Roman" w:cs="Times New Roman"/>
        </w:rPr>
        <w:t xml:space="preserve">**Указывается, в случае если земельный участок находится в собственности организатора ярмарки </w:t>
      </w:r>
    </w:p>
    <w:p w:rsidR="00EE104C" w:rsidRDefault="00EE104C" w:rsidP="00EE104C">
      <w:pPr>
        <w:spacing w:after="0" w:line="240" w:lineRule="auto"/>
        <w:ind w:left="60"/>
        <w:jc w:val="both"/>
        <w:rPr>
          <w:rFonts w:ascii="Times New Roman" w:hAnsi="Times New Roman" w:cs="Times New Roman"/>
        </w:rPr>
      </w:pPr>
    </w:p>
    <w:p w:rsidR="00EE104C" w:rsidRDefault="00EE104C" w:rsidP="00EE104C">
      <w:pPr>
        <w:spacing w:after="0" w:line="240" w:lineRule="auto"/>
        <w:ind w:left="60"/>
        <w:jc w:val="both"/>
        <w:rPr>
          <w:rFonts w:ascii="Times New Roman" w:hAnsi="Times New Roman" w:cs="Times New Roman"/>
          <w:sz w:val="24"/>
          <w:szCs w:val="24"/>
        </w:rPr>
      </w:pPr>
    </w:p>
    <w:p w:rsidR="00EE104C" w:rsidRDefault="00EE104C" w:rsidP="00EE104C">
      <w:pPr>
        <w:spacing w:after="0" w:line="240" w:lineRule="auto"/>
        <w:ind w:left="60"/>
        <w:jc w:val="both"/>
        <w:rPr>
          <w:rFonts w:ascii="Times New Roman" w:hAnsi="Times New Roman" w:cs="Times New Roman"/>
          <w:sz w:val="24"/>
          <w:szCs w:val="24"/>
        </w:rPr>
      </w:pPr>
    </w:p>
    <w:p w:rsidR="00DB5339" w:rsidRPr="00F44D43" w:rsidRDefault="00DB5339" w:rsidP="006B0C35">
      <w:pPr>
        <w:pStyle w:val="a3"/>
        <w:spacing w:after="0" w:line="240" w:lineRule="auto"/>
        <w:ind w:left="0" w:firstLine="851"/>
        <w:jc w:val="both"/>
        <w:rPr>
          <w:rFonts w:ascii="Times New Roman" w:hAnsi="Times New Roman" w:cs="Times New Roman"/>
          <w:sz w:val="28"/>
          <w:szCs w:val="28"/>
        </w:rPr>
      </w:pPr>
    </w:p>
    <w:p w:rsidR="000908A5" w:rsidRDefault="000908A5"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Default="00C5392B" w:rsidP="006B0C35">
      <w:pPr>
        <w:pStyle w:val="a3"/>
        <w:spacing w:after="0" w:line="240" w:lineRule="auto"/>
        <w:ind w:left="0" w:firstLine="851"/>
        <w:jc w:val="both"/>
        <w:rPr>
          <w:rFonts w:ascii="Times New Roman" w:hAnsi="Times New Roman" w:cs="Times New Roman"/>
          <w:sz w:val="28"/>
          <w:szCs w:val="28"/>
        </w:rPr>
      </w:pPr>
    </w:p>
    <w:p w:rsidR="00C5392B" w:rsidRPr="00EE104C" w:rsidRDefault="00C5392B" w:rsidP="00ED5067">
      <w:pPr>
        <w:pStyle w:val="a3"/>
        <w:spacing w:after="0" w:line="240" w:lineRule="auto"/>
        <w:ind w:left="0" w:firstLine="851"/>
        <w:jc w:val="right"/>
        <w:rPr>
          <w:rFonts w:ascii="Times New Roman" w:hAnsi="Times New Roman" w:cs="Times New Roman"/>
          <w:sz w:val="24"/>
          <w:szCs w:val="24"/>
        </w:rPr>
      </w:pPr>
      <w:r w:rsidRPr="00EE104C">
        <w:rPr>
          <w:rFonts w:ascii="Times New Roman" w:hAnsi="Times New Roman" w:cs="Times New Roman"/>
          <w:sz w:val="24"/>
          <w:szCs w:val="24"/>
        </w:rPr>
        <w:lastRenderedPageBreak/>
        <w:t xml:space="preserve"> Приложение №</w:t>
      </w:r>
      <w:r w:rsidR="00EE104C" w:rsidRPr="00EE104C">
        <w:rPr>
          <w:rFonts w:ascii="Times New Roman" w:hAnsi="Times New Roman" w:cs="Times New Roman"/>
          <w:sz w:val="24"/>
          <w:szCs w:val="24"/>
        </w:rPr>
        <w:t>3</w:t>
      </w:r>
    </w:p>
    <w:p w:rsidR="00C5392B" w:rsidRPr="00EE104C" w:rsidRDefault="00C20FD7" w:rsidP="00ED5067">
      <w:pPr>
        <w:pStyle w:val="a3"/>
        <w:spacing w:after="0" w:line="240" w:lineRule="auto"/>
        <w:ind w:left="0" w:firstLine="851"/>
        <w:jc w:val="right"/>
        <w:rPr>
          <w:rFonts w:ascii="Times New Roman" w:hAnsi="Times New Roman" w:cs="Times New Roman"/>
          <w:sz w:val="24"/>
          <w:szCs w:val="24"/>
        </w:rPr>
      </w:pPr>
      <w:r w:rsidRPr="00EE104C">
        <w:rPr>
          <w:rFonts w:ascii="Times New Roman" w:hAnsi="Times New Roman" w:cs="Times New Roman"/>
          <w:sz w:val="24"/>
          <w:szCs w:val="24"/>
        </w:rPr>
        <w:t>к</w:t>
      </w:r>
      <w:r w:rsidR="00C5392B" w:rsidRPr="00EE104C">
        <w:rPr>
          <w:rFonts w:ascii="Times New Roman" w:hAnsi="Times New Roman" w:cs="Times New Roman"/>
          <w:sz w:val="24"/>
          <w:szCs w:val="24"/>
        </w:rPr>
        <w:t xml:space="preserve"> Порядку организации ярмарок и </w:t>
      </w:r>
    </w:p>
    <w:p w:rsidR="00C5392B" w:rsidRPr="00EE104C" w:rsidRDefault="00C5392B" w:rsidP="00ED5067">
      <w:pPr>
        <w:pStyle w:val="a3"/>
        <w:spacing w:after="0" w:line="240" w:lineRule="auto"/>
        <w:ind w:left="0" w:firstLine="851"/>
        <w:jc w:val="right"/>
        <w:rPr>
          <w:rFonts w:ascii="Times New Roman" w:hAnsi="Times New Roman" w:cs="Times New Roman"/>
          <w:sz w:val="24"/>
          <w:szCs w:val="24"/>
        </w:rPr>
      </w:pPr>
      <w:proofErr w:type="gramStart"/>
      <w:r w:rsidRPr="00EE104C">
        <w:rPr>
          <w:rFonts w:ascii="Times New Roman" w:hAnsi="Times New Roman" w:cs="Times New Roman"/>
          <w:sz w:val="24"/>
          <w:szCs w:val="24"/>
        </w:rPr>
        <w:t xml:space="preserve">продажи товаров (выполнения работ, </w:t>
      </w:r>
      <w:proofErr w:type="gramEnd"/>
    </w:p>
    <w:p w:rsidR="0090664C" w:rsidRPr="00EE104C" w:rsidRDefault="00C5392B" w:rsidP="00ED5067">
      <w:pPr>
        <w:pStyle w:val="a3"/>
        <w:spacing w:after="0" w:line="240" w:lineRule="auto"/>
        <w:ind w:left="0" w:firstLine="851"/>
        <w:jc w:val="right"/>
        <w:rPr>
          <w:rFonts w:ascii="Times New Roman" w:hAnsi="Times New Roman" w:cs="Times New Roman"/>
          <w:sz w:val="24"/>
          <w:szCs w:val="24"/>
        </w:rPr>
      </w:pPr>
      <w:r w:rsidRPr="00EE104C">
        <w:rPr>
          <w:rFonts w:ascii="Times New Roman" w:hAnsi="Times New Roman" w:cs="Times New Roman"/>
          <w:sz w:val="24"/>
          <w:szCs w:val="24"/>
        </w:rPr>
        <w:t xml:space="preserve">оказания  услуг) на них на территории </w:t>
      </w:r>
    </w:p>
    <w:p w:rsidR="00BE7A23" w:rsidRDefault="00BE7A23" w:rsidP="00ED5067">
      <w:pPr>
        <w:pStyle w:val="a3"/>
        <w:spacing w:after="0" w:line="240" w:lineRule="auto"/>
        <w:ind w:left="0" w:firstLine="851"/>
        <w:jc w:val="right"/>
        <w:rPr>
          <w:rFonts w:ascii="Times New Roman" w:hAnsi="Times New Roman" w:cs="Times New Roman"/>
          <w:sz w:val="24"/>
          <w:szCs w:val="24"/>
        </w:rPr>
      </w:pPr>
      <w:r>
        <w:rPr>
          <w:rFonts w:ascii="Times New Roman" w:hAnsi="Times New Roman" w:cs="Times New Roman"/>
          <w:sz w:val="24"/>
          <w:szCs w:val="24"/>
        </w:rPr>
        <w:t xml:space="preserve">поселка Тим </w:t>
      </w:r>
      <w:r w:rsidR="0090664C" w:rsidRPr="00EE104C">
        <w:rPr>
          <w:rFonts w:ascii="Times New Roman" w:hAnsi="Times New Roman" w:cs="Times New Roman"/>
          <w:sz w:val="24"/>
          <w:szCs w:val="24"/>
        </w:rPr>
        <w:t xml:space="preserve">Тимского района </w:t>
      </w:r>
    </w:p>
    <w:p w:rsidR="00C5392B" w:rsidRPr="00EE104C" w:rsidRDefault="00C5392B" w:rsidP="00ED5067">
      <w:pPr>
        <w:pStyle w:val="a3"/>
        <w:spacing w:after="0" w:line="240" w:lineRule="auto"/>
        <w:ind w:left="0" w:firstLine="851"/>
        <w:jc w:val="right"/>
        <w:rPr>
          <w:rFonts w:ascii="Times New Roman" w:hAnsi="Times New Roman" w:cs="Times New Roman"/>
          <w:sz w:val="24"/>
          <w:szCs w:val="24"/>
        </w:rPr>
      </w:pPr>
      <w:r w:rsidRPr="00EE104C">
        <w:rPr>
          <w:rFonts w:ascii="Times New Roman" w:hAnsi="Times New Roman" w:cs="Times New Roman"/>
          <w:sz w:val="24"/>
          <w:szCs w:val="24"/>
        </w:rPr>
        <w:t xml:space="preserve">Курской области </w:t>
      </w:r>
    </w:p>
    <w:p w:rsidR="0090664C" w:rsidRPr="00EE104C" w:rsidRDefault="0090664C" w:rsidP="006B0C35">
      <w:pPr>
        <w:pStyle w:val="a3"/>
        <w:spacing w:after="0" w:line="240" w:lineRule="auto"/>
        <w:ind w:left="0" w:firstLine="851"/>
        <w:jc w:val="both"/>
        <w:rPr>
          <w:rFonts w:ascii="Times New Roman" w:hAnsi="Times New Roman" w:cs="Times New Roman"/>
          <w:sz w:val="24"/>
          <w:szCs w:val="24"/>
        </w:rPr>
      </w:pPr>
    </w:p>
    <w:p w:rsidR="0090664C" w:rsidRPr="00EE104C" w:rsidRDefault="0090664C" w:rsidP="0090664C">
      <w:pPr>
        <w:pStyle w:val="a3"/>
        <w:spacing w:after="0" w:line="240" w:lineRule="auto"/>
        <w:ind w:left="0" w:firstLine="851"/>
        <w:jc w:val="center"/>
        <w:rPr>
          <w:rFonts w:ascii="Times New Roman" w:hAnsi="Times New Roman" w:cs="Times New Roman"/>
          <w:sz w:val="24"/>
          <w:szCs w:val="24"/>
        </w:rPr>
      </w:pPr>
    </w:p>
    <w:p w:rsidR="00BE7A23" w:rsidRPr="001F5437" w:rsidRDefault="00BE7A23" w:rsidP="00BE7A23">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 xml:space="preserve">Обобщенный график проведения ярмарок на территории </w:t>
      </w:r>
    </w:p>
    <w:p w:rsidR="00BE7A23" w:rsidRPr="001F5437" w:rsidRDefault="00BE7A23" w:rsidP="00BE7A23">
      <w:pPr>
        <w:spacing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поселка Тим </w:t>
      </w:r>
      <w:r w:rsidRPr="001F5437">
        <w:rPr>
          <w:rFonts w:ascii="Times New Roman" w:eastAsia="Times New Roman" w:hAnsi="Times New Roman" w:cs="Times New Roman"/>
          <w:sz w:val="24"/>
          <w:szCs w:val="24"/>
        </w:rPr>
        <w:t>Тимского района Курской области</w:t>
      </w:r>
      <w:r>
        <w:rPr>
          <w:rFonts w:ascii="Times New Roman" w:hAnsi="Times New Roman"/>
          <w:sz w:val="24"/>
          <w:szCs w:val="24"/>
        </w:rPr>
        <w:t xml:space="preserve"> на 2015 год</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2127"/>
        <w:gridCol w:w="1640"/>
        <w:gridCol w:w="1417"/>
        <w:gridCol w:w="1985"/>
        <w:gridCol w:w="1843"/>
      </w:tblGrid>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 xml:space="preserve">№ </w:t>
            </w: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w:t>
            </w:r>
            <w:proofErr w:type="spellStart"/>
            <w:r w:rsidRPr="001F5437">
              <w:rPr>
                <w:rFonts w:ascii="Times New Roman" w:eastAsia="Times New Roman" w:hAnsi="Times New Roman" w:cs="Times New Roman"/>
                <w:sz w:val="24"/>
                <w:szCs w:val="24"/>
              </w:rPr>
              <w:t>п</w:t>
            </w:r>
            <w:proofErr w:type="spellEnd"/>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Наименование организатора ярмарки</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Адрес проведения ярмарки (адрес площадки)</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Срок проведения ярмарки</w:t>
            </w:r>
          </w:p>
        </w:tc>
        <w:tc>
          <w:tcPr>
            <w:tcW w:w="1985"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Наименование собственника стационарного объекта, земельного участка</w:t>
            </w:r>
          </w:p>
        </w:tc>
        <w:tc>
          <w:tcPr>
            <w:tcW w:w="1843"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Тим ярмарки</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01.01-04.01</w:t>
            </w:r>
          </w:p>
          <w:p w:rsidR="00BE7A23" w:rsidRPr="001F5437" w:rsidRDefault="00BE7A23" w:rsidP="00AD5B3A">
            <w:pPr>
              <w:spacing w:after="0" w:line="240" w:lineRule="auto"/>
              <w:jc w:val="center"/>
              <w:rPr>
                <w:rFonts w:ascii="Times New Roman" w:eastAsia="Times New Roman" w:hAnsi="Times New Roman" w:cs="Times New Roman"/>
                <w:sz w:val="24"/>
                <w:szCs w:val="24"/>
              </w:rPr>
            </w:pPr>
          </w:p>
        </w:tc>
        <w:tc>
          <w:tcPr>
            <w:tcW w:w="1985"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05.01-11.01</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12.01-18.01</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4</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19.01-25.01</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5</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26.01-01.02</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6</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02.02-08.02</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7</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09.02-15.02</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8</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16.02-22.02</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9</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23.02-01.03</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10</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02.03-08.03</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11</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09.03-15.03</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12</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 xml:space="preserve">Администрация поселка Тим, ПО </w:t>
            </w:r>
            <w:r w:rsidRPr="001F5437">
              <w:rPr>
                <w:rFonts w:ascii="Times New Roman" w:eastAsia="Times New Roman" w:hAnsi="Times New Roman" w:cs="Times New Roman"/>
                <w:sz w:val="24"/>
                <w:szCs w:val="24"/>
              </w:rPr>
              <w:lastRenderedPageBreak/>
              <w:t>«</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lastRenderedPageBreak/>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w:t>
            </w:r>
            <w:r w:rsidRPr="001F5437">
              <w:rPr>
                <w:rFonts w:ascii="Times New Roman" w:eastAsia="Times New Roman" w:hAnsi="Times New Roman" w:cs="Times New Roman"/>
                <w:sz w:val="24"/>
                <w:szCs w:val="24"/>
              </w:rPr>
              <w:lastRenderedPageBreak/>
              <w:t>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lastRenderedPageBreak/>
              <w:t>16.03-22.03</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 xml:space="preserve">Администрация </w:t>
            </w:r>
            <w:r w:rsidRPr="001F5437">
              <w:rPr>
                <w:rFonts w:ascii="Times New Roman" w:eastAsia="Times New Roman" w:hAnsi="Times New Roman" w:cs="Times New Roman"/>
                <w:sz w:val="24"/>
                <w:szCs w:val="24"/>
              </w:rPr>
              <w:lastRenderedPageBreak/>
              <w:t>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lastRenderedPageBreak/>
              <w:t xml:space="preserve">Универсальная </w:t>
            </w:r>
            <w:r w:rsidRPr="001F5437">
              <w:rPr>
                <w:rFonts w:ascii="Times New Roman" w:eastAsia="Times New Roman" w:hAnsi="Times New Roman" w:cs="Times New Roman"/>
                <w:sz w:val="24"/>
                <w:szCs w:val="24"/>
              </w:rPr>
              <w:lastRenderedPageBreak/>
              <w:t>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lastRenderedPageBreak/>
              <w:t>13</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23.03-29.03</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14</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30.03-05.04</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15</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06.04-12.04</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16</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13.04-19.04</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17</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20.04-26.04</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18</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27.04-03.05</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19</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04.05-10.05</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20</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11.05-17.05</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21</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18.05-24.05</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22</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25.05-31.05</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23</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01.06-07.06</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24</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08.06-14.06</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25</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15.06-21.06</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26</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22.06-28.05</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27</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29.06-05.07</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28</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06.07-12.07</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29</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 xml:space="preserve">Администрация </w:t>
            </w:r>
            <w:r w:rsidRPr="001F5437">
              <w:rPr>
                <w:rFonts w:ascii="Times New Roman" w:eastAsia="Times New Roman" w:hAnsi="Times New Roman" w:cs="Times New Roman"/>
                <w:sz w:val="24"/>
                <w:szCs w:val="24"/>
              </w:rPr>
              <w:lastRenderedPageBreak/>
              <w:t>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lastRenderedPageBreak/>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w:t>
            </w:r>
            <w:r w:rsidRPr="001F5437">
              <w:rPr>
                <w:rFonts w:ascii="Times New Roman" w:eastAsia="Times New Roman" w:hAnsi="Times New Roman" w:cs="Times New Roman"/>
                <w:sz w:val="24"/>
                <w:szCs w:val="24"/>
              </w:rPr>
              <w:lastRenderedPageBreak/>
              <w:t>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lastRenderedPageBreak/>
              <w:t>13.07-19.07</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 xml:space="preserve">Администрация </w:t>
            </w:r>
            <w:r w:rsidRPr="001F5437">
              <w:rPr>
                <w:rFonts w:ascii="Times New Roman" w:eastAsia="Times New Roman" w:hAnsi="Times New Roman" w:cs="Times New Roman"/>
                <w:sz w:val="24"/>
                <w:szCs w:val="24"/>
              </w:rPr>
              <w:lastRenderedPageBreak/>
              <w:t>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lastRenderedPageBreak/>
              <w:t xml:space="preserve">Универсальная </w:t>
            </w:r>
            <w:r w:rsidRPr="001F5437">
              <w:rPr>
                <w:rFonts w:ascii="Times New Roman" w:eastAsia="Times New Roman" w:hAnsi="Times New Roman" w:cs="Times New Roman"/>
                <w:sz w:val="24"/>
                <w:szCs w:val="24"/>
              </w:rPr>
              <w:lastRenderedPageBreak/>
              <w:t>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lastRenderedPageBreak/>
              <w:t>30</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20.07-26.07</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31</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27.07-02.08</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32</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03.08-09.08</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33</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10.08-16.08</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34</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17.08-23.08</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35</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24.08-30.08</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36</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31.08-06.09</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37</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07.09-13.09</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38</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14.09-20.09</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39</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21.09-27.09</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40</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28.09-04.10</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41</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05.10-11.10</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42</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12.10-18.10</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43</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19.10-25.10</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44</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26.10-01.11</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45</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02.11-08.11</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46</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 xml:space="preserve">Администрация </w:t>
            </w:r>
            <w:r w:rsidRPr="001F5437">
              <w:rPr>
                <w:rFonts w:ascii="Times New Roman" w:eastAsia="Times New Roman" w:hAnsi="Times New Roman" w:cs="Times New Roman"/>
                <w:sz w:val="24"/>
                <w:szCs w:val="24"/>
              </w:rPr>
              <w:lastRenderedPageBreak/>
              <w:t>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lastRenderedPageBreak/>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w:t>
            </w:r>
            <w:r w:rsidRPr="001F5437">
              <w:rPr>
                <w:rFonts w:ascii="Times New Roman" w:eastAsia="Times New Roman" w:hAnsi="Times New Roman" w:cs="Times New Roman"/>
                <w:sz w:val="24"/>
                <w:szCs w:val="24"/>
              </w:rPr>
              <w:lastRenderedPageBreak/>
              <w:t>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lastRenderedPageBreak/>
              <w:t>09.11-15.11</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 xml:space="preserve">Администрация </w:t>
            </w:r>
            <w:r w:rsidRPr="001F5437">
              <w:rPr>
                <w:rFonts w:ascii="Times New Roman" w:eastAsia="Times New Roman" w:hAnsi="Times New Roman" w:cs="Times New Roman"/>
                <w:sz w:val="24"/>
                <w:szCs w:val="24"/>
              </w:rPr>
              <w:lastRenderedPageBreak/>
              <w:t>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lastRenderedPageBreak/>
              <w:t xml:space="preserve">Универсальная </w:t>
            </w:r>
            <w:r w:rsidRPr="001F5437">
              <w:rPr>
                <w:rFonts w:ascii="Times New Roman" w:eastAsia="Times New Roman" w:hAnsi="Times New Roman" w:cs="Times New Roman"/>
                <w:sz w:val="24"/>
                <w:szCs w:val="24"/>
              </w:rPr>
              <w:lastRenderedPageBreak/>
              <w:t>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lastRenderedPageBreak/>
              <w:t>47</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16.11-22.11</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48</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23.11-29.11</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49</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30.11-06.12</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50</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07.12-13.12</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51</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14.12-20.12</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52</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21.12-27.12</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r w:rsidR="00BE7A23" w:rsidRPr="001F5437" w:rsidTr="00BE7A23">
        <w:tc>
          <w:tcPr>
            <w:tcW w:w="594"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53</w:t>
            </w:r>
          </w:p>
        </w:tc>
        <w:tc>
          <w:tcPr>
            <w:tcW w:w="212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Администрация поселка Тим, ПО «</w:t>
            </w:r>
            <w:proofErr w:type="spellStart"/>
            <w:r w:rsidRPr="001F5437">
              <w:rPr>
                <w:rFonts w:ascii="Times New Roman" w:eastAsia="Times New Roman" w:hAnsi="Times New Roman" w:cs="Times New Roman"/>
                <w:sz w:val="24"/>
                <w:szCs w:val="24"/>
              </w:rPr>
              <w:t>Тимское</w:t>
            </w:r>
            <w:proofErr w:type="spellEnd"/>
            <w:r w:rsidRPr="001F5437">
              <w:rPr>
                <w:rFonts w:ascii="Times New Roman" w:eastAsia="Times New Roman" w:hAnsi="Times New Roman" w:cs="Times New Roman"/>
                <w:sz w:val="24"/>
                <w:szCs w:val="24"/>
              </w:rPr>
              <w:t>»</w:t>
            </w:r>
          </w:p>
        </w:tc>
        <w:tc>
          <w:tcPr>
            <w:tcW w:w="1640"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proofErr w:type="spellStart"/>
            <w:proofErr w:type="gramStart"/>
            <w:r w:rsidRPr="001F5437">
              <w:rPr>
                <w:rFonts w:ascii="Times New Roman" w:eastAsia="Times New Roman" w:hAnsi="Times New Roman" w:cs="Times New Roman"/>
                <w:sz w:val="24"/>
                <w:szCs w:val="24"/>
              </w:rPr>
              <w:t>п</w:t>
            </w:r>
            <w:proofErr w:type="spellEnd"/>
            <w:proofErr w:type="gramEnd"/>
            <w:r w:rsidRPr="001F5437">
              <w:rPr>
                <w:rFonts w:ascii="Times New Roman" w:eastAsia="Times New Roman" w:hAnsi="Times New Roman" w:cs="Times New Roman"/>
                <w:sz w:val="24"/>
                <w:szCs w:val="24"/>
              </w:rPr>
              <w:t xml:space="preserve"> Тим, </w:t>
            </w:r>
            <w:proofErr w:type="spellStart"/>
            <w:r w:rsidRPr="001F5437">
              <w:rPr>
                <w:rFonts w:ascii="Times New Roman" w:eastAsia="Times New Roman" w:hAnsi="Times New Roman" w:cs="Times New Roman"/>
                <w:sz w:val="24"/>
                <w:szCs w:val="24"/>
              </w:rPr>
              <w:t>ул</w:t>
            </w:r>
            <w:proofErr w:type="spellEnd"/>
            <w:r w:rsidRPr="001F5437">
              <w:rPr>
                <w:rFonts w:ascii="Times New Roman" w:eastAsia="Times New Roman" w:hAnsi="Times New Roman" w:cs="Times New Roman"/>
                <w:sz w:val="24"/>
                <w:szCs w:val="24"/>
              </w:rPr>
              <w:t xml:space="preserve"> М.Горького-Кирова</w:t>
            </w:r>
          </w:p>
        </w:tc>
        <w:tc>
          <w:tcPr>
            <w:tcW w:w="1417" w:type="dxa"/>
          </w:tcPr>
          <w:p w:rsidR="00BE7A23" w:rsidRPr="001F5437" w:rsidRDefault="00BE7A23" w:rsidP="00AD5B3A">
            <w:pPr>
              <w:spacing w:after="0" w:line="240" w:lineRule="auto"/>
              <w:jc w:val="center"/>
              <w:rPr>
                <w:rFonts w:ascii="Times New Roman" w:eastAsia="Times New Roman" w:hAnsi="Times New Roman" w:cs="Times New Roman"/>
                <w:sz w:val="24"/>
                <w:szCs w:val="24"/>
              </w:rPr>
            </w:pPr>
            <w:r w:rsidRPr="001F5437">
              <w:rPr>
                <w:rFonts w:ascii="Times New Roman" w:eastAsia="Times New Roman" w:hAnsi="Times New Roman" w:cs="Times New Roman"/>
                <w:sz w:val="24"/>
                <w:szCs w:val="24"/>
              </w:rPr>
              <w:t>28.12-31.12</w:t>
            </w:r>
          </w:p>
        </w:tc>
        <w:tc>
          <w:tcPr>
            <w:tcW w:w="1985" w:type="dxa"/>
          </w:tcPr>
          <w:p w:rsidR="00BE7A23" w:rsidRPr="001F5437" w:rsidRDefault="00BE7A23" w:rsidP="00AD5B3A">
            <w:pPr>
              <w:rPr>
                <w:rFonts w:ascii="Calibri" w:eastAsia="Times New Roman" w:hAnsi="Calibri" w:cs="Times New Roman"/>
                <w:sz w:val="24"/>
                <w:szCs w:val="24"/>
              </w:rPr>
            </w:pPr>
            <w:r w:rsidRPr="001F5437">
              <w:rPr>
                <w:rFonts w:ascii="Times New Roman" w:eastAsia="Times New Roman" w:hAnsi="Times New Roman" w:cs="Times New Roman"/>
                <w:sz w:val="24"/>
                <w:szCs w:val="24"/>
              </w:rPr>
              <w:t>Администрация поселка Тим</w:t>
            </w:r>
          </w:p>
        </w:tc>
        <w:tc>
          <w:tcPr>
            <w:tcW w:w="1843" w:type="dxa"/>
          </w:tcPr>
          <w:p w:rsidR="00BE7A23" w:rsidRPr="001F5437" w:rsidRDefault="00BE7A23" w:rsidP="00AD5B3A">
            <w:pPr>
              <w:spacing w:line="240" w:lineRule="auto"/>
              <w:rPr>
                <w:rFonts w:ascii="Calibri" w:eastAsia="Times New Roman" w:hAnsi="Calibri" w:cs="Times New Roman"/>
                <w:sz w:val="24"/>
                <w:szCs w:val="24"/>
              </w:rPr>
            </w:pPr>
            <w:r w:rsidRPr="001F5437">
              <w:rPr>
                <w:rFonts w:ascii="Times New Roman" w:eastAsia="Times New Roman" w:hAnsi="Times New Roman" w:cs="Times New Roman"/>
                <w:sz w:val="24"/>
                <w:szCs w:val="24"/>
              </w:rPr>
              <w:t>Универсальная муниципальная</w:t>
            </w:r>
          </w:p>
        </w:tc>
      </w:tr>
    </w:tbl>
    <w:p w:rsidR="00BE7A23" w:rsidRPr="001F5437" w:rsidRDefault="00BE7A23" w:rsidP="00BE7A23">
      <w:pPr>
        <w:spacing w:line="240" w:lineRule="auto"/>
        <w:jc w:val="center"/>
        <w:rPr>
          <w:rFonts w:ascii="Times New Roman" w:eastAsia="Times New Roman" w:hAnsi="Times New Roman" w:cs="Times New Roman"/>
          <w:sz w:val="24"/>
          <w:szCs w:val="24"/>
        </w:rPr>
      </w:pPr>
    </w:p>
    <w:p w:rsidR="0090664C" w:rsidRDefault="0090664C"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BE7A23" w:rsidRDefault="00BE7A23" w:rsidP="00BE7A23">
      <w:pPr>
        <w:pStyle w:val="a3"/>
        <w:spacing w:after="0" w:line="240" w:lineRule="auto"/>
        <w:ind w:left="0" w:firstLine="851"/>
        <w:jc w:val="center"/>
        <w:rPr>
          <w:rFonts w:ascii="Times New Roman" w:hAnsi="Times New Roman" w:cs="Times New Roman"/>
          <w:sz w:val="24"/>
          <w:szCs w:val="24"/>
        </w:rPr>
      </w:pPr>
    </w:p>
    <w:p w:rsidR="00223E70" w:rsidRDefault="00223E70" w:rsidP="00BE7A23">
      <w:pPr>
        <w:pStyle w:val="a3"/>
        <w:spacing w:after="0" w:line="240" w:lineRule="auto"/>
        <w:ind w:left="0" w:firstLine="851"/>
        <w:jc w:val="center"/>
        <w:rPr>
          <w:rFonts w:ascii="Times New Roman" w:hAnsi="Times New Roman" w:cs="Times New Roman"/>
          <w:sz w:val="24"/>
          <w:szCs w:val="24"/>
        </w:rPr>
      </w:pPr>
    </w:p>
    <w:p w:rsidR="00223E70" w:rsidRDefault="00223E70" w:rsidP="00BE7A23">
      <w:pPr>
        <w:pStyle w:val="a3"/>
        <w:spacing w:after="0" w:line="240" w:lineRule="auto"/>
        <w:ind w:left="0" w:firstLine="851"/>
        <w:jc w:val="center"/>
        <w:rPr>
          <w:rFonts w:ascii="Times New Roman" w:hAnsi="Times New Roman" w:cs="Times New Roman"/>
          <w:sz w:val="24"/>
          <w:szCs w:val="24"/>
        </w:rPr>
      </w:pPr>
    </w:p>
    <w:p w:rsidR="00223E70" w:rsidRDefault="00223E70" w:rsidP="00BE7A23">
      <w:pPr>
        <w:pStyle w:val="a3"/>
        <w:spacing w:after="0" w:line="240" w:lineRule="auto"/>
        <w:ind w:left="0" w:firstLine="851"/>
        <w:jc w:val="center"/>
        <w:rPr>
          <w:rFonts w:ascii="Times New Roman" w:hAnsi="Times New Roman" w:cs="Times New Roman"/>
          <w:sz w:val="24"/>
          <w:szCs w:val="24"/>
        </w:rPr>
      </w:pPr>
    </w:p>
    <w:p w:rsidR="00223E70" w:rsidRDefault="00223E70" w:rsidP="00BE7A23">
      <w:pPr>
        <w:pStyle w:val="a3"/>
        <w:spacing w:after="0" w:line="240" w:lineRule="auto"/>
        <w:ind w:left="0" w:firstLine="851"/>
        <w:jc w:val="center"/>
        <w:rPr>
          <w:rFonts w:ascii="Times New Roman" w:hAnsi="Times New Roman" w:cs="Times New Roman"/>
          <w:sz w:val="24"/>
          <w:szCs w:val="24"/>
        </w:rPr>
      </w:pPr>
    </w:p>
    <w:p w:rsidR="00223E70" w:rsidRDefault="00223E70" w:rsidP="00BE7A23">
      <w:pPr>
        <w:pStyle w:val="a3"/>
        <w:spacing w:after="0" w:line="240" w:lineRule="auto"/>
        <w:ind w:left="0" w:firstLine="851"/>
        <w:jc w:val="center"/>
        <w:rPr>
          <w:rFonts w:ascii="Times New Roman" w:hAnsi="Times New Roman" w:cs="Times New Roman"/>
          <w:sz w:val="24"/>
          <w:szCs w:val="24"/>
        </w:rPr>
        <w:sectPr w:rsidR="00223E70" w:rsidSect="008D2335">
          <w:pgSz w:w="11906" w:h="16838"/>
          <w:pgMar w:top="1134" w:right="850" w:bottom="1134" w:left="1701" w:header="708" w:footer="708" w:gutter="0"/>
          <w:cols w:space="708"/>
          <w:docGrid w:linePitch="360"/>
        </w:sectPr>
      </w:pPr>
    </w:p>
    <w:p w:rsidR="00223E70" w:rsidRDefault="00E14488" w:rsidP="00223E70">
      <w:bookmarkStart w:id="0" w:name="_GoBack"/>
      <w:bookmarkEnd w:id="0"/>
      <w:r>
        <w:rPr>
          <w:noProof/>
        </w:rPr>
        <w:lastRenderedPageBreak/>
        <w:pict>
          <v:rect id="_x0000_s1112" style="position:absolute;margin-left:609.55pt;margin-top:-2.45pt;width:195pt;height:81.75pt;z-index:251704320">
            <v:textbox style="mso-next-textbox:#_x0000_s1112">
              <w:txbxContent>
                <w:p w:rsidR="00223E70" w:rsidRPr="00223E70" w:rsidRDefault="00223E70" w:rsidP="00223E70">
                  <w:pPr>
                    <w:pStyle w:val="a3"/>
                    <w:spacing w:after="0" w:line="240" w:lineRule="auto"/>
                    <w:ind w:left="0"/>
                    <w:jc w:val="right"/>
                    <w:rPr>
                      <w:rFonts w:ascii="Times New Roman" w:hAnsi="Times New Roman" w:cs="Times New Roman"/>
                    </w:rPr>
                  </w:pPr>
                  <w:r w:rsidRPr="00223E70">
                    <w:rPr>
                      <w:rFonts w:ascii="Times New Roman" w:hAnsi="Times New Roman" w:cs="Times New Roman"/>
                    </w:rPr>
                    <w:t>Приложение №</w:t>
                  </w:r>
                  <w:r>
                    <w:rPr>
                      <w:rFonts w:ascii="Times New Roman" w:hAnsi="Times New Roman" w:cs="Times New Roman"/>
                    </w:rPr>
                    <w:t>4</w:t>
                  </w:r>
                </w:p>
                <w:p w:rsidR="00223E70" w:rsidRPr="00223E70" w:rsidRDefault="00223E70" w:rsidP="00223E70">
                  <w:pPr>
                    <w:pStyle w:val="a3"/>
                    <w:spacing w:after="0" w:line="240" w:lineRule="auto"/>
                    <w:ind w:left="0"/>
                    <w:jc w:val="right"/>
                    <w:rPr>
                      <w:rFonts w:ascii="Times New Roman" w:hAnsi="Times New Roman" w:cs="Times New Roman"/>
                    </w:rPr>
                  </w:pPr>
                  <w:r w:rsidRPr="00223E70">
                    <w:rPr>
                      <w:rFonts w:ascii="Times New Roman" w:hAnsi="Times New Roman" w:cs="Times New Roman"/>
                    </w:rPr>
                    <w:t xml:space="preserve">к Порядку организации ярмарок и </w:t>
                  </w:r>
                </w:p>
                <w:p w:rsidR="00223E70" w:rsidRPr="00223E70" w:rsidRDefault="00223E70" w:rsidP="00223E70">
                  <w:pPr>
                    <w:pStyle w:val="a3"/>
                    <w:spacing w:after="0" w:line="240" w:lineRule="auto"/>
                    <w:ind w:left="0"/>
                    <w:jc w:val="right"/>
                    <w:rPr>
                      <w:rFonts w:ascii="Times New Roman" w:hAnsi="Times New Roman" w:cs="Times New Roman"/>
                    </w:rPr>
                  </w:pPr>
                  <w:proofErr w:type="gramStart"/>
                  <w:r w:rsidRPr="00223E70">
                    <w:rPr>
                      <w:rFonts w:ascii="Times New Roman" w:hAnsi="Times New Roman" w:cs="Times New Roman"/>
                    </w:rPr>
                    <w:t xml:space="preserve">продажи товаров (выполнения работ, </w:t>
                  </w:r>
                  <w:proofErr w:type="gramEnd"/>
                </w:p>
                <w:p w:rsidR="00223E70" w:rsidRDefault="00223E70" w:rsidP="00223E70">
                  <w:pPr>
                    <w:pStyle w:val="a3"/>
                    <w:spacing w:after="0" w:line="240" w:lineRule="auto"/>
                    <w:ind w:left="0"/>
                    <w:jc w:val="right"/>
                    <w:rPr>
                      <w:rFonts w:ascii="Times New Roman" w:hAnsi="Times New Roman" w:cs="Times New Roman"/>
                    </w:rPr>
                  </w:pPr>
                  <w:r w:rsidRPr="00223E70">
                    <w:rPr>
                      <w:rFonts w:ascii="Times New Roman" w:hAnsi="Times New Roman" w:cs="Times New Roman"/>
                    </w:rPr>
                    <w:t>оказания  услуг) на них на</w:t>
                  </w:r>
                  <w:r>
                    <w:rPr>
                      <w:rFonts w:ascii="Times New Roman" w:hAnsi="Times New Roman" w:cs="Times New Roman"/>
                    </w:rPr>
                    <w:t xml:space="preserve"> </w:t>
                  </w:r>
                  <w:r w:rsidRPr="00223E70">
                    <w:rPr>
                      <w:rFonts w:ascii="Times New Roman" w:hAnsi="Times New Roman" w:cs="Times New Roman"/>
                    </w:rPr>
                    <w:t xml:space="preserve">территории поселка Тим Тимского </w:t>
                  </w:r>
                </w:p>
                <w:p w:rsidR="00223E70" w:rsidRPr="00223E70" w:rsidRDefault="00223E70" w:rsidP="00223E70">
                  <w:pPr>
                    <w:pStyle w:val="a3"/>
                    <w:spacing w:after="0" w:line="240" w:lineRule="auto"/>
                    <w:ind w:left="0"/>
                    <w:jc w:val="right"/>
                  </w:pPr>
                  <w:r w:rsidRPr="00223E70">
                    <w:rPr>
                      <w:rFonts w:ascii="Times New Roman" w:hAnsi="Times New Roman" w:cs="Times New Roman"/>
                    </w:rPr>
                    <w:t>района</w:t>
                  </w:r>
                  <w:r>
                    <w:rPr>
                      <w:rFonts w:ascii="Times New Roman" w:hAnsi="Times New Roman" w:cs="Times New Roman"/>
                    </w:rPr>
                    <w:t xml:space="preserve"> </w:t>
                  </w:r>
                  <w:r w:rsidRPr="00223E70">
                    <w:rPr>
                      <w:rFonts w:ascii="Times New Roman" w:hAnsi="Times New Roman" w:cs="Times New Roman"/>
                    </w:rPr>
                    <w:t>Курской области</w:t>
                  </w:r>
                </w:p>
              </w:txbxContent>
            </v:textbox>
          </v:rect>
        </w:pict>
      </w:r>
      <w:r>
        <w:rPr>
          <w:noProof/>
        </w:rPr>
        <w:pict>
          <v:rect id="_x0000_s1089" style="position:absolute;margin-left:306.8pt;margin-top:23.8pt;width:43.45pt;height:60.8pt;z-index:251680768">
            <v:textbox>
              <w:txbxContent>
                <w:p w:rsidR="00223E70" w:rsidRPr="003670C3" w:rsidRDefault="00223E70" w:rsidP="00223E70">
                  <w:pPr>
                    <w:jc w:val="center"/>
                  </w:pPr>
                  <w:r w:rsidRPr="003670C3">
                    <w:t>5-прод</w:t>
                  </w:r>
                </w:p>
                <w:p w:rsidR="00223E70" w:rsidRDefault="00223E70" w:rsidP="00223E70"/>
              </w:txbxContent>
            </v:textbox>
          </v:rect>
        </w:pict>
      </w:r>
      <w:r>
        <w:rPr>
          <w:noProof/>
        </w:rPr>
        <w:pict>
          <v:shapetype id="_x0000_t32" coordsize="21600,21600" o:spt="32" o:oned="t" path="m,l21600,21600e" filled="f">
            <v:path arrowok="t" fillok="f" o:connecttype="none"/>
            <o:lock v:ext="edit" shapetype="t"/>
          </v:shapetype>
          <v:shape id="_x0000_s1073" type="#_x0000_t32" style="position:absolute;margin-left:358.95pt;margin-top:23.8pt;width:0;height:331.45pt;z-index:251664384" o:connectortype="straight"/>
        </w:pict>
      </w:r>
      <w:r>
        <w:rPr>
          <w:noProof/>
        </w:rPr>
        <w:pict>
          <v:rect id="_x0000_s1082" style="position:absolute;margin-left:185.15pt;margin-top:316.75pt;width:173.8pt;height:38.5pt;z-index:251673600">
            <v:textbox>
              <w:txbxContent>
                <w:p w:rsidR="00223E70" w:rsidRDefault="00223E70" w:rsidP="00223E70">
                  <w:pPr>
                    <w:jc w:val="center"/>
                  </w:pPr>
                  <w:r>
                    <w:t>10-пром</w:t>
                  </w:r>
                </w:p>
              </w:txbxContent>
            </v:textbox>
          </v:rect>
        </w:pict>
      </w:r>
      <w:r>
        <w:rPr>
          <w:noProof/>
        </w:rPr>
        <w:pict>
          <v:rect id="_x0000_s1083" style="position:absolute;margin-left:185.15pt;margin-top:278.3pt;width:173.8pt;height:38.45pt;z-index:251674624">
            <v:textbox>
              <w:txbxContent>
                <w:p w:rsidR="00223E70" w:rsidRDefault="00223E70" w:rsidP="00223E70">
                  <w:pPr>
                    <w:jc w:val="center"/>
                  </w:pPr>
                  <w:r>
                    <w:t>10-пром</w:t>
                  </w:r>
                </w:p>
                <w:p w:rsidR="00223E70" w:rsidRDefault="00223E70" w:rsidP="00223E70">
                  <w:pPr>
                    <w:jc w:val="center"/>
                  </w:pPr>
                </w:p>
              </w:txbxContent>
            </v:textbox>
          </v:rect>
        </w:pict>
      </w:r>
      <w:r>
        <w:rPr>
          <w:noProof/>
        </w:rPr>
        <w:pict>
          <v:rect id="_x0000_s1084" style="position:absolute;margin-left:185.15pt;margin-top:208.75pt;width:173.8pt;height:37.25pt;z-index:251675648">
            <v:textbox>
              <w:txbxContent>
                <w:p w:rsidR="00223E70" w:rsidRDefault="00223E70" w:rsidP="00223E70">
                  <w:pPr>
                    <w:jc w:val="center"/>
                  </w:pPr>
                  <w:r>
                    <w:t>10-пром</w:t>
                  </w:r>
                </w:p>
                <w:p w:rsidR="00223E70" w:rsidRDefault="00223E70" w:rsidP="00223E70">
                  <w:pPr>
                    <w:jc w:val="center"/>
                  </w:pPr>
                </w:p>
              </w:txbxContent>
            </v:textbox>
          </v:rect>
        </w:pict>
      </w:r>
      <w:r>
        <w:rPr>
          <w:noProof/>
        </w:rPr>
        <w:pict>
          <v:rect id="_x0000_s1106" style="position:absolute;margin-left:306.8pt;margin-top:95.8pt;width:44.7pt;height:38.5pt;z-index:251698176">
            <v:textbox>
              <w:txbxContent>
                <w:p w:rsidR="00223E70" w:rsidRDefault="00223E70" w:rsidP="00223E70">
                  <w:pPr>
                    <w:jc w:val="center"/>
                  </w:pPr>
                  <w:r>
                    <w:t xml:space="preserve">5- </w:t>
                  </w:r>
                  <w:proofErr w:type="spellStart"/>
                  <w:r>
                    <w:t>пром</w:t>
                  </w:r>
                  <w:proofErr w:type="spellEnd"/>
                </w:p>
              </w:txbxContent>
            </v:textbox>
          </v:rect>
        </w:pict>
      </w:r>
      <w:r>
        <w:rPr>
          <w:noProof/>
        </w:rPr>
        <w:pict>
          <v:rect id="_x0000_s1107" style="position:absolute;margin-left:545.15pt;margin-top:223.65pt;width:42.2pt;height:1in;z-index:251699200">
            <v:textbox>
              <w:txbxContent>
                <w:p w:rsidR="00223E70" w:rsidRDefault="00223E70" w:rsidP="00223E70">
                  <w:pPr>
                    <w:jc w:val="center"/>
                  </w:pPr>
                  <w:r>
                    <w:t>5-пром</w:t>
                  </w:r>
                </w:p>
              </w:txbxContent>
            </v:textbox>
          </v:rect>
        </w:pict>
      </w:r>
      <w:r>
        <w:rPr>
          <w:noProof/>
        </w:rPr>
        <w:pict>
          <v:rect id="_x0000_s1096" style="position:absolute;margin-left:389.95pt;margin-top:260.9pt;width:155.2pt;height:34.75pt;z-index:251687936">
            <v:textbox>
              <w:txbxContent>
                <w:p w:rsidR="00223E70" w:rsidRDefault="00223E70" w:rsidP="00223E70">
                  <w:pPr>
                    <w:jc w:val="center"/>
                  </w:pPr>
                  <w:r>
                    <w:t>24-пром</w:t>
                  </w:r>
                </w:p>
              </w:txbxContent>
            </v:textbox>
          </v:rect>
        </w:pict>
      </w:r>
      <w:r>
        <w:rPr>
          <w:noProof/>
        </w:rPr>
        <w:pict>
          <v:rect id="_x0000_s1097" style="position:absolute;margin-left:389.95pt;margin-top:223.65pt;width:155.2pt;height:37.25pt;z-index:251688960">
            <v:textbox>
              <w:txbxContent>
                <w:p w:rsidR="00223E70" w:rsidRDefault="00223E70" w:rsidP="00223E70">
                  <w:pPr>
                    <w:jc w:val="center"/>
                  </w:pPr>
                  <w:r>
                    <w:t>24-пром</w:t>
                  </w:r>
                </w:p>
              </w:txbxContent>
            </v:textbox>
          </v:rect>
        </w:pict>
      </w:r>
      <w:r>
        <w:rPr>
          <w:noProof/>
        </w:rPr>
        <w:pict>
          <v:rect id="_x0000_s1087" style="position:absolute;margin-left:185.15pt;margin-top:23.8pt;width:44.7pt;height:1in;z-index:251678720">
            <v:textbox>
              <w:txbxContent>
                <w:p w:rsidR="00223E70" w:rsidRDefault="00223E70" w:rsidP="00223E70">
                  <w:pPr>
                    <w:jc w:val="center"/>
                  </w:pPr>
                </w:p>
                <w:p w:rsidR="00223E70" w:rsidRDefault="00223E70" w:rsidP="00223E70">
                  <w:pPr>
                    <w:jc w:val="center"/>
                  </w:pPr>
                  <w:r>
                    <w:t>5-пром</w:t>
                  </w:r>
                </w:p>
              </w:txbxContent>
            </v:textbox>
          </v:rect>
        </w:pict>
      </w:r>
      <w:r>
        <w:rPr>
          <w:noProof/>
        </w:rPr>
        <w:pict>
          <v:rect id="_x0000_s1088" style="position:absolute;margin-left:264.6pt;margin-top:95.8pt;width:42.2pt;height:38.5pt;z-index:251679744">
            <v:textbox>
              <w:txbxContent>
                <w:p w:rsidR="00223E70" w:rsidRDefault="00223E70" w:rsidP="00223E70">
                  <w:pPr>
                    <w:jc w:val="center"/>
                  </w:pPr>
                  <w:r>
                    <w:t>4-прод</w:t>
                  </w:r>
                </w:p>
              </w:txbxContent>
            </v:textbox>
          </v:rect>
        </w:pict>
      </w:r>
      <w:r>
        <w:rPr>
          <w:noProof/>
        </w:rPr>
        <w:pict>
          <v:rect id="_x0000_s1086" style="position:absolute;margin-left:185.15pt;margin-top:95.8pt;width:62.1pt;height:38.5pt;z-index:251677696">
            <v:textbox>
              <w:txbxContent>
                <w:p w:rsidR="00223E70" w:rsidRDefault="00223E70" w:rsidP="00223E70">
                  <w:pPr>
                    <w:jc w:val="center"/>
                  </w:pPr>
                  <w:r>
                    <w:t>4-прод</w:t>
                  </w:r>
                </w:p>
              </w:txbxContent>
            </v:textbox>
          </v:rect>
        </w:pict>
      </w:r>
      <w:r>
        <w:rPr>
          <w:noProof/>
        </w:rPr>
        <w:pict>
          <v:rect id="_x0000_s1105" style="position:absolute;margin-left:315.5pt;margin-top:166.55pt;width:43.45pt;height:42.2pt;z-index:251697152">
            <v:textbox>
              <w:txbxContent>
                <w:p w:rsidR="00223E70" w:rsidRDefault="00223E70" w:rsidP="00223E70">
                  <w:pPr>
                    <w:jc w:val="center"/>
                  </w:pPr>
                  <w:r>
                    <w:t>1-пром</w:t>
                  </w:r>
                </w:p>
              </w:txbxContent>
            </v:textbox>
          </v:rect>
        </w:pict>
      </w:r>
      <w:r>
        <w:rPr>
          <w:noProof/>
        </w:rPr>
        <w:pict>
          <v:rect id="_x0000_s1104" style="position:absolute;margin-left:272.05pt;margin-top:166.55pt;width:43.45pt;height:42.2pt;z-index:251696128">
            <v:textbox>
              <w:txbxContent>
                <w:p w:rsidR="00223E70" w:rsidRDefault="00223E70" w:rsidP="00223E70">
                  <w:pPr>
                    <w:jc w:val="center"/>
                  </w:pPr>
                  <w:r>
                    <w:t>2-прод</w:t>
                  </w:r>
                </w:p>
              </w:txbxContent>
            </v:textbox>
          </v:rect>
        </w:pict>
      </w:r>
      <w:r>
        <w:rPr>
          <w:noProof/>
        </w:rPr>
        <w:pict>
          <v:rect id="_x0000_s1103" style="position:absolute;margin-left:229.85pt;margin-top:166.55pt;width:42.2pt;height:39.75pt;z-index:251695104">
            <v:textbox>
              <w:txbxContent>
                <w:p w:rsidR="00223E70" w:rsidRDefault="00223E70" w:rsidP="00223E70">
                  <w:pPr>
                    <w:jc w:val="center"/>
                  </w:pPr>
                  <w:r>
                    <w:t>3-пром</w:t>
                  </w:r>
                </w:p>
              </w:txbxContent>
            </v:textbox>
          </v:rect>
        </w:pict>
      </w:r>
      <w:r>
        <w:rPr>
          <w:noProof/>
        </w:rPr>
        <w:pict>
          <v:rect id="_x0000_s1085" style="position:absolute;margin-left:185.15pt;margin-top:166.55pt;width:44.7pt;height:39.75pt;z-index:251676672">
            <v:textbox>
              <w:txbxContent>
                <w:p w:rsidR="00223E70" w:rsidRDefault="00223E70" w:rsidP="00223E70">
                  <w:pPr>
                    <w:jc w:val="center"/>
                  </w:pPr>
                  <w:r>
                    <w:t>4-прод</w:t>
                  </w:r>
                </w:p>
              </w:txbxContent>
            </v:textbox>
          </v:rect>
        </w:pict>
      </w:r>
      <w:r>
        <w:rPr>
          <w:noProof/>
        </w:rPr>
        <w:pict>
          <v:shape id="_x0000_s1074" type="#_x0000_t32" style="position:absolute;margin-left:381.3pt;margin-top:23.8pt;width:1.25pt;height:331.45pt;z-index:251665408" o:connectortype="straight"/>
        </w:pict>
      </w:r>
      <w:r>
        <w:rPr>
          <w:noProof/>
        </w:rPr>
        <w:pict>
          <v:rect id="_x0000_s1095" style="position:absolute;margin-left:389.95pt;margin-top:322.95pt;width:197.4pt;height:32.3pt;z-index:251686912">
            <v:textbox>
              <w:txbxContent>
                <w:p w:rsidR="00223E70" w:rsidRDefault="00223E70" w:rsidP="00223E70">
                  <w:pPr>
                    <w:jc w:val="center"/>
                  </w:pPr>
                  <w:r>
                    <w:t>29-пром</w:t>
                  </w:r>
                </w:p>
              </w:txbxContent>
            </v:textbox>
          </v:rect>
        </w:pict>
      </w:r>
      <w:r>
        <w:rPr>
          <w:noProof/>
        </w:rPr>
        <w:pict>
          <v:rect id="_x0000_s1081" style="position:absolute;margin-left:185.15pt;margin-top:453.3pt;width:44.95pt;height:34.75pt;z-index:251672576">
            <v:textbox>
              <w:txbxContent>
                <w:p w:rsidR="00223E70" w:rsidRDefault="00223E70" w:rsidP="00223E70">
                  <w:pPr>
                    <w:jc w:val="center"/>
                  </w:pPr>
                  <w:r>
                    <w:t>2-прод</w:t>
                  </w:r>
                </w:p>
                <w:p w:rsidR="00223E70" w:rsidRDefault="00223E70" w:rsidP="00223E70">
                  <w:pPr>
                    <w:ind w:left="360"/>
                    <w:jc w:val="center"/>
                  </w:pPr>
                  <w:proofErr w:type="spellStart"/>
                  <w:r>
                    <w:t>Прод</w:t>
                  </w:r>
                  <w:proofErr w:type="spellEnd"/>
                </w:p>
                <w:p w:rsidR="00223E70" w:rsidRDefault="00223E70" w:rsidP="00223E70">
                  <w:pPr>
                    <w:pStyle w:val="a3"/>
                    <w:numPr>
                      <w:ilvl w:val="0"/>
                      <w:numId w:val="6"/>
                    </w:numPr>
                    <w:jc w:val="center"/>
                  </w:pPr>
                </w:p>
              </w:txbxContent>
            </v:textbox>
          </v:rect>
        </w:pict>
      </w:r>
      <w:r>
        <w:rPr>
          <w:noProof/>
        </w:rPr>
        <w:pict>
          <v:rect id="_x0000_s1102" style="position:absolute;margin-left:185.15pt;margin-top:488.05pt;width:44.7pt;height:1in;z-index:251694080">
            <v:textbox>
              <w:txbxContent>
                <w:p w:rsidR="00223E70" w:rsidRDefault="00223E70" w:rsidP="00223E70">
                  <w:pPr>
                    <w:jc w:val="center"/>
                  </w:pPr>
                  <w:r>
                    <w:t xml:space="preserve">4- </w:t>
                  </w:r>
                  <w:proofErr w:type="spellStart"/>
                  <w:r>
                    <w:t>пром</w:t>
                  </w:r>
                  <w:proofErr w:type="spellEnd"/>
                </w:p>
              </w:txbxContent>
            </v:textbox>
          </v:rect>
        </w:pict>
      </w:r>
      <w:r>
        <w:rPr>
          <w:noProof/>
        </w:rPr>
        <w:pict>
          <v:rect id="_x0000_s1101" style="position:absolute;margin-left:83.4pt;margin-top:23.8pt;width:47.15pt;height:1in;z-index:251693056">
            <v:textbox>
              <w:txbxContent>
                <w:p w:rsidR="00223E70" w:rsidRDefault="00223E70" w:rsidP="00223E70">
                  <w:pPr>
                    <w:jc w:val="center"/>
                  </w:pPr>
                </w:p>
                <w:p w:rsidR="00223E70" w:rsidRDefault="00223E70" w:rsidP="00223E70">
                  <w:pPr>
                    <w:jc w:val="center"/>
                  </w:pPr>
                  <w:r>
                    <w:t>5-с/</w:t>
                  </w:r>
                  <w:proofErr w:type="spellStart"/>
                  <w:r>
                    <w:t>х</w:t>
                  </w:r>
                  <w:proofErr w:type="spellEnd"/>
                </w:p>
              </w:txbxContent>
            </v:textbox>
          </v:rect>
        </w:pict>
      </w:r>
      <w:r>
        <w:rPr>
          <w:noProof/>
        </w:rPr>
        <w:pict>
          <v:rect id="_x0000_s1100" style="position:absolute;margin-left:83.4pt;margin-top:95.8pt;width:47.15pt;height:93.1pt;z-index:251692032">
            <v:textbox>
              <w:txbxContent>
                <w:p w:rsidR="00223E70" w:rsidRDefault="00223E70" w:rsidP="00223E70">
                  <w:pPr>
                    <w:jc w:val="center"/>
                  </w:pPr>
                </w:p>
                <w:p w:rsidR="00223E70" w:rsidRDefault="00223E70" w:rsidP="00223E70">
                  <w:pPr>
                    <w:jc w:val="center"/>
                  </w:pPr>
                  <w:r>
                    <w:t xml:space="preserve">5- </w:t>
                  </w:r>
                  <w:proofErr w:type="spellStart"/>
                  <w:r>
                    <w:t>прод</w:t>
                  </w:r>
                  <w:proofErr w:type="spellEnd"/>
                </w:p>
              </w:txbxContent>
            </v:textbox>
          </v:rect>
        </w:pict>
      </w:r>
      <w:r>
        <w:rPr>
          <w:noProof/>
        </w:rPr>
        <w:pict>
          <v:rect id="_x0000_s1077" style="position:absolute;margin-left:83.4pt;margin-top:188.9pt;width:47.15pt;height:42.2pt;z-index:251668480">
            <v:textbox>
              <w:txbxContent>
                <w:p w:rsidR="00223E70" w:rsidRDefault="00223E70" w:rsidP="00223E70">
                  <w:pPr>
                    <w:jc w:val="center"/>
                  </w:pPr>
                  <w:r>
                    <w:t>1-пром</w:t>
                  </w:r>
                </w:p>
              </w:txbxContent>
            </v:textbox>
          </v:rect>
        </w:pict>
      </w:r>
      <w:r>
        <w:rPr>
          <w:noProof/>
        </w:rPr>
        <w:pict>
          <v:rect id="_x0000_s1075" style="position:absolute;margin-left:18.8pt;margin-top:316.75pt;width:1in;height:38.5pt;z-index:251666432">
            <v:textbox>
              <w:txbxContent>
                <w:p w:rsidR="00223E70" w:rsidRDefault="00223E70" w:rsidP="00223E70">
                  <w:pPr>
                    <w:pStyle w:val="a3"/>
                    <w:ind w:left="0"/>
                    <w:jc w:val="center"/>
                  </w:pPr>
                  <w:r>
                    <w:t>3-промыш</w:t>
                  </w:r>
                </w:p>
              </w:txbxContent>
            </v:textbox>
          </v:rect>
        </w:pict>
      </w:r>
      <w:r>
        <w:rPr>
          <w:noProof/>
        </w:rPr>
        <w:pict>
          <v:rect id="_x0000_s1076" style="position:absolute;margin-left:90.8pt;margin-top:260.9pt;width:39.75pt;height:94.35pt;z-index:251667456">
            <v:textbox style="mso-next-textbox:#_x0000_s1076">
              <w:txbxContent>
                <w:p w:rsidR="00223E70" w:rsidRDefault="00223E70" w:rsidP="00223E70">
                  <w:pPr>
                    <w:jc w:val="center"/>
                  </w:pPr>
                  <w:r>
                    <w:t>4-прод</w:t>
                  </w:r>
                </w:p>
              </w:txbxContent>
            </v:textbox>
          </v:rect>
        </w:pict>
      </w:r>
      <w:r>
        <w:rPr>
          <w:noProof/>
        </w:rPr>
        <w:pict>
          <v:shape id="_x0000_s1070" type="#_x0000_t32" style="position:absolute;margin-left:176.5pt;margin-top:-14.7pt;width:2.45pt;height:568.55pt;z-index:251661312" o:connectortype="straight"/>
        </w:pict>
      </w:r>
      <w:r>
        <w:rPr>
          <w:noProof/>
        </w:rPr>
        <w:pict>
          <v:shape id="_x0000_s1069" type="#_x0000_t32" style="position:absolute;margin-left:144.2pt;margin-top:-14.7pt;width:0;height:568.55pt;z-index:251660288" o:connectortype="straight"/>
        </w:pict>
      </w:r>
    </w:p>
    <w:p w:rsidR="00223E70" w:rsidRPr="00867E33" w:rsidRDefault="00223E70" w:rsidP="00223E70"/>
    <w:p w:rsidR="00223E70" w:rsidRPr="00867E33" w:rsidRDefault="00223E70" w:rsidP="00223E70"/>
    <w:p w:rsidR="00223E70" w:rsidRPr="00867E33" w:rsidRDefault="00223E70" w:rsidP="00223E70"/>
    <w:p w:rsidR="00223E70" w:rsidRPr="00867E33" w:rsidRDefault="00E14488" w:rsidP="00223E70">
      <w:r>
        <w:rPr>
          <w:noProof/>
        </w:rPr>
        <w:pict>
          <v:shape id="_x0000_s1111" type="#_x0000_t32" style="position:absolute;margin-left:788.3pt;margin-top:13.55pt;width:3.7pt;height:432.35pt;z-index:251703296" o:connectortype="straight"/>
        </w:pict>
      </w:r>
      <w:r>
        <w:rPr>
          <w:noProof/>
        </w:rPr>
        <w:pict>
          <v:shape id="_x0000_s1090" type="#_x0000_t32" style="position:absolute;margin-left:756pt;margin-top:13.55pt;width:.05pt;height:432.35pt;z-index:251681792" o:connectortype="straight"/>
        </w:pict>
      </w:r>
    </w:p>
    <w:p w:rsidR="00223E70" w:rsidRPr="00867E33" w:rsidRDefault="00E14488" w:rsidP="00223E70">
      <w:r>
        <w:rPr>
          <w:noProof/>
        </w:rPr>
        <w:pict>
          <v:shape id="_x0000_s1109" type="#_x0000_t32" style="position:absolute;margin-left:651.95pt;margin-top:20.75pt;width:2.45pt;height:255.7pt;z-index:251701248" o:connectortype="straight"/>
        </w:pict>
      </w:r>
      <w:r>
        <w:rPr>
          <w:noProof/>
        </w:rPr>
        <w:pict>
          <v:shape id="_x0000_s1108" type="#_x0000_t32" style="position:absolute;margin-left:176.5pt;margin-top:20.75pt;width:475.45pt;height:0;z-index:251700224" o:connectortype="straight"/>
        </w:pict>
      </w:r>
    </w:p>
    <w:p w:rsidR="00223E70" w:rsidRPr="00867E33" w:rsidRDefault="00E14488" w:rsidP="00223E70">
      <w:r>
        <w:rPr>
          <w:noProof/>
        </w:rPr>
        <w:pict>
          <v:rect id="_x0000_s1098" style="position:absolute;margin-left:389.95pt;margin-top:13.9pt;width:254.5pt;height:34.75pt;z-index:251689984">
            <v:textbox>
              <w:txbxContent>
                <w:p w:rsidR="00223E70" w:rsidRDefault="00223E70" w:rsidP="00223E70">
                  <w:pPr>
                    <w:jc w:val="center"/>
                  </w:pPr>
                  <w:r>
                    <w:t>28-пром</w:t>
                  </w:r>
                </w:p>
              </w:txbxContent>
            </v:textbox>
          </v:rect>
        </w:pict>
      </w:r>
    </w:p>
    <w:p w:rsidR="00223E70" w:rsidRPr="00867E33" w:rsidRDefault="00223E70" w:rsidP="00223E70"/>
    <w:p w:rsidR="00223E70" w:rsidRPr="00867E33" w:rsidRDefault="00E14488" w:rsidP="00223E70">
      <w:r>
        <w:rPr>
          <w:noProof/>
        </w:rPr>
        <w:pict>
          <v:rect id="_x0000_s1094" style="position:absolute;margin-left:604.75pt;margin-top:20.1pt;width:47.2pt;height:140.3pt;z-index:251685888">
            <v:textbox>
              <w:txbxContent>
                <w:p w:rsidR="00223E70" w:rsidRDefault="00223E70" w:rsidP="00223E70"/>
                <w:p w:rsidR="00223E70" w:rsidRDefault="00223E70" w:rsidP="00223E70">
                  <w:pPr>
                    <w:jc w:val="center"/>
                  </w:pPr>
                  <w:r>
                    <w:t>7-пром</w:t>
                  </w:r>
                </w:p>
              </w:txbxContent>
            </v:textbox>
          </v:rect>
        </w:pict>
      </w:r>
    </w:p>
    <w:p w:rsidR="00223E70" w:rsidRPr="00867E33" w:rsidRDefault="00223E70" w:rsidP="00223E70"/>
    <w:p w:rsidR="00223E70" w:rsidRPr="00867E33" w:rsidRDefault="00223E70" w:rsidP="00223E70"/>
    <w:p w:rsidR="00223E70" w:rsidRPr="00867E33" w:rsidRDefault="00223E70" w:rsidP="00223E70"/>
    <w:p w:rsidR="00223E70" w:rsidRPr="00867E33" w:rsidRDefault="00223E70" w:rsidP="00223E70"/>
    <w:p w:rsidR="00223E70" w:rsidRDefault="00E14488" w:rsidP="00223E70">
      <w:r>
        <w:rPr>
          <w:noProof/>
        </w:rPr>
        <w:pict>
          <v:rect id="_x0000_s1093" style="position:absolute;margin-left:660.6pt;margin-top:.9pt;width:95.4pt;height:32.3pt;z-index:251684864">
            <v:textbox>
              <w:txbxContent>
                <w:p w:rsidR="00223E70" w:rsidRDefault="00223E70" w:rsidP="00223E70">
                  <w:pPr>
                    <w:jc w:val="center"/>
                  </w:pPr>
                  <w:r>
                    <w:t>14-пром</w:t>
                  </w:r>
                </w:p>
              </w:txbxContent>
            </v:textbox>
          </v:rect>
        </w:pict>
      </w:r>
    </w:p>
    <w:p w:rsidR="00223E70" w:rsidRDefault="00E14488" w:rsidP="00223E70">
      <w:r>
        <w:rPr>
          <w:noProof/>
        </w:rPr>
        <w:pict>
          <v:shape id="_x0000_s1072" type="#_x0000_t32" style="position:absolute;margin-left:-8.45pt;margin-top:7.75pt;width:152.65pt;height:0;z-index:251663360" o:connectortype="straight"/>
        </w:pict>
      </w:r>
    </w:p>
    <w:p w:rsidR="00223E70" w:rsidRDefault="00E14488" w:rsidP="00223E70">
      <w:r>
        <w:rPr>
          <w:noProof/>
        </w:rPr>
        <w:pict>
          <v:rect id="_x0000_s1099" style="position:absolute;margin-left:539pt;margin-top:22pt;width:217pt;height:39.75pt;z-index:251691008">
            <v:textbox style="mso-next-textbox:#_x0000_s1099">
              <w:txbxContent>
                <w:p w:rsidR="00223E70" w:rsidRDefault="00223E70" w:rsidP="00223E70">
                  <w:pPr>
                    <w:jc w:val="center"/>
                  </w:pPr>
                  <w:r>
                    <w:t>16-пром</w:t>
                  </w:r>
                </w:p>
              </w:txbxContent>
            </v:textbox>
          </v:rect>
        </w:pict>
      </w:r>
      <w:r>
        <w:rPr>
          <w:noProof/>
        </w:rPr>
        <w:pict>
          <v:rect id="_x0000_s1078" style="position:absolute;margin-left:12.6pt;margin-top:22pt;width:117.95pt;height:43.45pt;z-index:251669504">
            <v:textbox style="mso-next-textbox:#_x0000_s1078">
              <w:txbxContent>
                <w:p w:rsidR="00223E70" w:rsidRDefault="00223E70" w:rsidP="00223E70">
                  <w:pPr>
                    <w:jc w:val="center"/>
                  </w:pPr>
                  <w:r>
                    <w:t>5- с/</w:t>
                  </w:r>
                  <w:proofErr w:type="spellStart"/>
                  <w:r>
                    <w:t>х</w:t>
                  </w:r>
                  <w:proofErr w:type="spellEnd"/>
                </w:p>
              </w:txbxContent>
            </v:textbox>
          </v:rect>
        </w:pict>
      </w:r>
      <w:r>
        <w:rPr>
          <w:noProof/>
        </w:rPr>
        <w:pict>
          <v:rect id="_x0000_s1080" style="position:absolute;margin-left:185.15pt;margin-top:22pt;width:86.9pt;height:49.65pt;z-index:251671552">
            <v:textbox style="mso-next-textbox:#_x0000_s1080">
              <w:txbxContent>
                <w:p w:rsidR="00223E70" w:rsidRDefault="00223E70" w:rsidP="00223E70">
                  <w:pPr>
                    <w:jc w:val="center"/>
                  </w:pPr>
                  <w:r>
                    <w:t>5-пром</w:t>
                  </w:r>
                </w:p>
              </w:txbxContent>
            </v:textbox>
          </v:rect>
        </w:pict>
      </w:r>
      <w:r>
        <w:rPr>
          <w:noProof/>
        </w:rPr>
        <w:pict>
          <v:shape id="_x0000_s1091" type="#_x0000_t32" style="position:absolute;margin-left:538.95pt;margin-top:22pt;width:.05pt;height:2in;z-index:251682816" o:connectortype="straight"/>
        </w:pict>
      </w:r>
      <w:r>
        <w:rPr>
          <w:noProof/>
        </w:rPr>
        <w:pict>
          <v:shape id="_x0000_s1092" type="#_x0000_t32" style="position:absolute;margin-left:509pt;margin-top:22pt;width:1.25pt;height:2in;z-index:251683840" o:connectortype="straight"/>
        </w:pict>
      </w:r>
      <w:r>
        <w:rPr>
          <w:noProof/>
        </w:rPr>
        <w:pict>
          <v:shape id="_x0000_s1110" type="#_x0000_t32" style="position:absolute;margin-left:178.95pt;margin-top:22pt;width:475.45pt;height:0;flip:x;z-index:251702272" o:connectortype="straight"/>
        </w:pict>
      </w:r>
      <w:r>
        <w:rPr>
          <w:noProof/>
        </w:rPr>
        <w:pict>
          <v:shape id="_x0000_s1071" type="#_x0000_t32" style="position:absolute;margin-left:-8.45pt;margin-top:22pt;width:152.65pt;height:0;z-index:251662336" o:connectortype="straight"/>
        </w:pict>
      </w:r>
      <w:proofErr w:type="spellStart"/>
      <w:proofErr w:type="gramStart"/>
      <w:r w:rsidR="00223E70">
        <w:t>Ул</w:t>
      </w:r>
      <w:proofErr w:type="spellEnd"/>
      <w:proofErr w:type="gramEnd"/>
      <w:r w:rsidR="00223E70">
        <w:t xml:space="preserve"> Кирова</w:t>
      </w:r>
    </w:p>
    <w:p w:rsidR="00223E70" w:rsidRPr="00867E33" w:rsidRDefault="00223E70" w:rsidP="00223E70"/>
    <w:tbl>
      <w:tblPr>
        <w:tblpPr w:leftFromText="180" w:rightFromText="180" w:vertAnchor="text" w:horzAnchor="page" w:tblpX="3669" w:tblpY="144"/>
        <w:tblW w:w="0" w:type="auto"/>
        <w:tblLook w:val="04A0"/>
      </w:tblPr>
      <w:tblGrid>
        <w:gridCol w:w="739"/>
      </w:tblGrid>
      <w:tr w:rsidR="00223E70" w:rsidTr="00AD5B3A">
        <w:trPr>
          <w:cantSplit/>
          <w:trHeight w:val="1837"/>
        </w:trPr>
        <w:tc>
          <w:tcPr>
            <w:tcW w:w="425" w:type="dxa"/>
            <w:textDirection w:val="btLr"/>
          </w:tcPr>
          <w:p w:rsidR="00223E70" w:rsidRDefault="00223E70" w:rsidP="00AD5B3A">
            <w:pPr>
              <w:tabs>
                <w:tab w:val="left" w:pos="3228"/>
              </w:tabs>
              <w:ind w:left="113" w:right="113"/>
            </w:pPr>
            <w:proofErr w:type="spellStart"/>
            <w:proofErr w:type="gramStart"/>
            <w:r>
              <w:t>Ул</w:t>
            </w:r>
            <w:proofErr w:type="spellEnd"/>
            <w:proofErr w:type="gramEnd"/>
            <w:r>
              <w:t xml:space="preserve"> М Горького</w:t>
            </w:r>
          </w:p>
        </w:tc>
      </w:tr>
    </w:tbl>
    <w:tbl>
      <w:tblPr>
        <w:tblpPr w:leftFromText="180" w:rightFromText="180" w:vertAnchor="text" w:horzAnchor="page" w:tblpX="10844" w:tblpY="1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9"/>
      </w:tblGrid>
      <w:tr w:rsidR="00223E70" w:rsidTr="00AD5B3A">
        <w:trPr>
          <w:cantSplit/>
          <w:trHeight w:val="1546"/>
        </w:trPr>
        <w:tc>
          <w:tcPr>
            <w:tcW w:w="425" w:type="dxa"/>
            <w:tcBorders>
              <w:top w:val="nil"/>
              <w:left w:val="nil"/>
              <w:bottom w:val="nil"/>
              <w:right w:val="nil"/>
            </w:tcBorders>
            <w:textDirection w:val="btLr"/>
          </w:tcPr>
          <w:p w:rsidR="00223E70" w:rsidRDefault="00223E70" w:rsidP="00AD5B3A">
            <w:pPr>
              <w:tabs>
                <w:tab w:val="left" w:pos="3153"/>
              </w:tabs>
              <w:ind w:left="113" w:right="113"/>
            </w:pPr>
            <w:proofErr w:type="spellStart"/>
            <w:proofErr w:type="gramStart"/>
            <w:r>
              <w:t>Ул</w:t>
            </w:r>
            <w:proofErr w:type="spellEnd"/>
            <w:proofErr w:type="gramEnd"/>
            <w:r>
              <w:t xml:space="preserve"> Тельмана</w:t>
            </w:r>
          </w:p>
          <w:p w:rsidR="00223E70" w:rsidRDefault="00223E70" w:rsidP="00AD5B3A">
            <w:pPr>
              <w:tabs>
                <w:tab w:val="left" w:pos="3153"/>
              </w:tabs>
              <w:ind w:left="113" w:right="113"/>
            </w:pPr>
          </w:p>
        </w:tc>
      </w:tr>
    </w:tbl>
    <w:tbl>
      <w:tblPr>
        <w:tblpPr w:leftFromText="180" w:rightFromText="180" w:vertAnchor="text" w:horzAnchor="margin" w:tblpXSpec="right"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3"/>
      </w:tblGrid>
      <w:tr w:rsidR="00223E70" w:rsidTr="00AD5B3A">
        <w:trPr>
          <w:cantSplit/>
          <w:trHeight w:val="1983"/>
        </w:trPr>
        <w:tc>
          <w:tcPr>
            <w:tcW w:w="843" w:type="dxa"/>
            <w:tcBorders>
              <w:top w:val="nil"/>
              <w:left w:val="nil"/>
              <w:bottom w:val="nil"/>
              <w:right w:val="nil"/>
            </w:tcBorders>
            <w:textDirection w:val="btLr"/>
          </w:tcPr>
          <w:p w:rsidR="00223E70" w:rsidRDefault="00223E70" w:rsidP="00AD5B3A">
            <w:pPr>
              <w:tabs>
                <w:tab w:val="left" w:pos="3153"/>
              </w:tabs>
              <w:ind w:left="113" w:right="113"/>
            </w:pPr>
            <w:proofErr w:type="spellStart"/>
            <w:r>
              <w:t>Ул</w:t>
            </w:r>
            <w:proofErr w:type="spellEnd"/>
            <w:proofErr w:type="gramStart"/>
            <w:r>
              <w:t xml:space="preserve"> К</w:t>
            </w:r>
            <w:proofErr w:type="gramEnd"/>
            <w:r>
              <w:t xml:space="preserve"> Маркса</w:t>
            </w:r>
          </w:p>
          <w:p w:rsidR="00223E70" w:rsidRDefault="00223E70" w:rsidP="00AD5B3A">
            <w:pPr>
              <w:tabs>
                <w:tab w:val="left" w:pos="3153"/>
              </w:tabs>
              <w:ind w:left="113" w:right="113"/>
            </w:pPr>
          </w:p>
        </w:tc>
      </w:tr>
    </w:tbl>
    <w:p w:rsidR="00223E70" w:rsidRPr="00867E33" w:rsidRDefault="00E14488" w:rsidP="00223E70">
      <w:r>
        <w:rPr>
          <w:noProof/>
        </w:rPr>
        <w:pict>
          <v:rect id="_x0000_s1079" style="position:absolute;margin-left:83.4pt;margin-top:14.6pt;width:47.15pt;height:100.55pt;z-index:251670528;mso-position-horizontal-relative:text;mso-position-vertical-relative:text">
            <v:textbox>
              <w:txbxContent>
                <w:p w:rsidR="00223E70" w:rsidRDefault="00223E70" w:rsidP="00223E70">
                  <w:pPr>
                    <w:jc w:val="center"/>
                  </w:pPr>
                  <w:r>
                    <w:t xml:space="preserve">5- </w:t>
                  </w:r>
                  <w:proofErr w:type="spellStart"/>
                  <w:r>
                    <w:t>пром</w:t>
                  </w:r>
                  <w:proofErr w:type="spellEnd"/>
                </w:p>
              </w:txbxContent>
            </v:textbox>
          </v:rect>
        </w:pict>
      </w:r>
    </w:p>
    <w:p w:rsidR="00223E70" w:rsidRPr="00867E33" w:rsidRDefault="00223E70" w:rsidP="00223E70">
      <w:pPr>
        <w:tabs>
          <w:tab w:val="left" w:pos="3228"/>
        </w:tabs>
      </w:pPr>
      <w:r>
        <w:tab/>
      </w:r>
    </w:p>
    <w:p w:rsidR="00223E70" w:rsidRPr="00867E33" w:rsidRDefault="00223E70" w:rsidP="00223E70">
      <w:pPr>
        <w:tabs>
          <w:tab w:val="left" w:pos="3228"/>
        </w:tabs>
      </w:pPr>
      <w:r>
        <w:t xml:space="preserve"> </w:t>
      </w:r>
    </w:p>
    <w:p w:rsidR="00223E70" w:rsidRPr="00867E33" w:rsidRDefault="00223E70" w:rsidP="00223E70">
      <w:pPr>
        <w:tabs>
          <w:tab w:val="left" w:pos="3153"/>
        </w:tabs>
      </w:pPr>
      <w:r>
        <w:t xml:space="preserve">                                                                                                                                     </w:t>
      </w:r>
      <w:r>
        <w:tab/>
        <w:t xml:space="preserve">                                                                                                                                                                        </w:t>
      </w:r>
    </w:p>
    <w:p w:rsidR="00BE7A23" w:rsidRPr="00EE104C" w:rsidRDefault="00BE7A23" w:rsidP="00BE7A23">
      <w:pPr>
        <w:pStyle w:val="a3"/>
        <w:spacing w:after="0" w:line="240" w:lineRule="auto"/>
        <w:ind w:left="0" w:firstLine="851"/>
        <w:jc w:val="center"/>
        <w:rPr>
          <w:rFonts w:ascii="Times New Roman" w:hAnsi="Times New Roman" w:cs="Times New Roman"/>
          <w:sz w:val="24"/>
          <w:szCs w:val="24"/>
        </w:rPr>
      </w:pPr>
    </w:p>
    <w:sectPr w:rsidR="00BE7A23" w:rsidRPr="00EE104C" w:rsidSect="00223E70">
      <w:pgSz w:w="16838" w:h="11906" w:orient="landscape"/>
      <w:pgMar w:top="454" w:right="454" w:bottom="454"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F7707"/>
    <w:multiLevelType w:val="hybridMultilevel"/>
    <w:tmpl w:val="B1C0AD64"/>
    <w:lvl w:ilvl="0" w:tplc="45C86F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4125C05"/>
    <w:multiLevelType w:val="hybridMultilevel"/>
    <w:tmpl w:val="19BC9886"/>
    <w:lvl w:ilvl="0" w:tplc="7550062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0DA5B67"/>
    <w:multiLevelType w:val="multilevel"/>
    <w:tmpl w:val="4D3433B4"/>
    <w:lvl w:ilvl="0">
      <w:start w:val="1"/>
      <w:numFmt w:val="decimal"/>
      <w:lvlText w:val="%1."/>
      <w:lvlJc w:val="left"/>
      <w:pPr>
        <w:ind w:left="1211" w:hanging="360"/>
      </w:pPr>
      <w:rPr>
        <w:rFonts w:hint="default"/>
      </w:rPr>
    </w:lvl>
    <w:lvl w:ilvl="1">
      <w:start w:val="1"/>
      <w:numFmt w:val="decimal"/>
      <w:isLgl/>
      <w:lvlText w:val="%1.%2"/>
      <w:lvlJc w:val="left"/>
      <w:pPr>
        <w:ind w:left="1361" w:hanging="5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
    <w:nsid w:val="65A07CE2"/>
    <w:multiLevelType w:val="hybridMultilevel"/>
    <w:tmpl w:val="195C4EA0"/>
    <w:lvl w:ilvl="0" w:tplc="B816BF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7CFF2333"/>
    <w:multiLevelType w:val="hybridMultilevel"/>
    <w:tmpl w:val="F46215A8"/>
    <w:lvl w:ilvl="0" w:tplc="5C34CCEC">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D0D3E39"/>
    <w:multiLevelType w:val="hybridMultilevel"/>
    <w:tmpl w:val="B62C5CD8"/>
    <w:lvl w:ilvl="0" w:tplc="54C20F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F6ED3"/>
    <w:rsid w:val="00017561"/>
    <w:rsid w:val="000400E1"/>
    <w:rsid w:val="0004683C"/>
    <w:rsid w:val="000607B3"/>
    <w:rsid w:val="000908A5"/>
    <w:rsid w:val="000D3626"/>
    <w:rsid w:val="00223E70"/>
    <w:rsid w:val="00360BAD"/>
    <w:rsid w:val="00370059"/>
    <w:rsid w:val="00395F70"/>
    <w:rsid w:val="003D2E5B"/>
    <w:rsid w:val="00412B48"/>
    <w:rsid w:val="00435007"/>
    <w:rsid w:val="00475DA7"/>
    <w:rsid w:val="005654AE"/>
    <w:rsid w:val="005723AA"/>
    <w:rsid w:val="00584DD1"/>
    <w:rsid w:val="00627C13"/>
    <w:rsid w:val="006B0C35"/>
    <w:rsid w:val="00734739"/>
    <w:rsid w:val="00782C04"/>
    <w:rsid w:val="007D02DE"/>
    <w:rsid w:val="00803818"/>
    <w:rsid w:val="008038FB"/>
    <w:rsid w:val="008A1D2E"/>
    <w:rsid w:val="008D2335"/>
    <w:rsid w:val="008F6ED3"/>
    <w:rsid w:val="0090664C"/>
    <w:rsid w:val="009C66F0"/>
    <w:rsid w:val="009F7BDD"/>
    <w:rsid w:val="00A23E5E"/>
    <w:rsid w:val="00AB5CF3"/>
    <w:rsid w:val="00AD3693"/>
    <w:rsid w:val="00B03215"/>
    <w:rsid w:val="00B41631"/>
    <w:rsid w:val="00B620D0"/>
    <w:rsid w:val="00B84A4C"/>
    <w:rsid w:val="00BE7A23"/>
    <w:rsid w:val="00BF0574"/>
    <w:rsid w:val="00C20FD7"/>
    <w:rsid w:val="00C5392B"/>
    <w:rsid w:val="00C8794F"/>
    <w:rsid w:val="00DA3777"/>
    <w:rsid w:val="00DA4C6B"/>
    <w:rsid w:val="00DA7926"/>
    <w:rsid w:val="00DB5339"/>
    <w:rsid w:val="00E14488"/>
    <w:rsid w:val="00E659D5"/>
    <w:rsid w:val="00E66CC1"/>
    <w:rsid w:val="00ED5067"/>
    <w:rsid w:val="00EE104C"/>
    <w:rsid w:val="00F44D43"/>
    <w:rsid w:val="00FC27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4" type="connector" idref="#_x0000_s1073"/>
        <o:r id="V:Rule15" type="connector" idref="#_x0000_s1074"/>
        <o:r id="V:Rule16" type="connector" idref="#_x0000_s1091"/>
        <o:r id="V:Rule17" type="connector" idref="#_x0000_s1090"/>
        <o:r id="V:Rule18" type="connector" idref="#_x0000_s1092"/>
        <o:r id="V:Rule19" type="connector" idref="#_x0000_s1108"/>
        <o:r id="V:Rule20" type="connector" idref="#_x0000_s1111"/>
        <o:r id="V:Rule21" type="connector" idref="#_x0000_s1072"/>
        <o:r id="V:Rule22" type="connector" idref="#_x0000_s1071"/>
        <o:r id="V:Rule23" type="connector" idref="#_x0000_s1069"/>
        <o:r id="V:Rule24" type="connector" idref="#_x0000_s1110"/>
        <o:r id="V:Rule25" type="connector" idref="#_x0000_s1109"/>
        <o:r id="V:Rule26"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3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ED3"/>
    <w:pPr>
      <w:ind w:left="720"/>
      <w:contextualSpacing/>
    </w:pPr>
  </w:style>
  <w:style w:type="table" w:styleId="a4">
    <w:name w:val="Table Grid"/>
    <w:basedOn w:val="a1"/>
    <w:uiPriority w:val="59"/>
    <w:rsid w:val="009066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3D2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2E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966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B94D3-5D40-4543-AE75-F3C431A6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4789</Words>
  <Characters>27301</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2015-04-03T12:50:00Z</cp:lastPrinted>
  <dcterms:created xsi:type="dcterms:W3CDTF">2015-03-31T11:38:00Z</dcterms:created>
  <dcterms:modified xsi:type="dcterms:W3CDTF">2015-04-03T12:50:00Z</dcterms:modified>
</cp:coreProperties>
</file>