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DF5" w:rsidRDefault="00516113" w:rsidP="00516113">
      <w:pPr>
        <w:widowControl w:val="0"/>
        <w:ind w:right="-5"/>
        <w:jc w:val="center"/>
        <w:rPr>
          <w:b/>
          <w:color w:val="FF0000"/>
          <w:sz w:val="28"/>
          <w:szCs w:val="28"/>
        </w:rPr>
      </w:pPr>
      <w:r w:rsidRPr="00321B03">
        <w:rPr>
          <w:noProof/>
        </w:rPr>
        <w:drawing>
          <wp:inline distT="0" distB="0" distL="0" distR="0">
            <wp:extent cx="1076325" cy="1285875"/>
            <wp:effectExtent l="19050" t="0" r="9525" b="0"/>
            <wp:docPr id="7" name="Рисунок 8" descr="C:\Users\Пользователь\Documents\кадр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ocuments\кадры\ГЕРБ.jpg"/>
                    <pic:cNvPicPr>
                      <a:picLocks noChangeAspect="1" noChangeArrowheads="1"/>
                    </pic:cNvPicPr>
                  </pic:nvPicPr>
                  <pic:blipFill>
                    <a:blip r:embed="rId7" cstate="print"/>
                    <a:srcRect/>
                    <a:stretch>
                      <a:fillRect/>
                    </a:stretch>
                  </pic:blipFill>
                  <pic:spPr bwMode="auto">
                    <a:xfrm>
                      <a:off x="0" y="0"/>
                      <a:ext cx="1080477" cy="1290835"/>
                    </a:xfrm>
                    <a:prstGeom prst="rect">
                      <a:avLst/>
                    </a:prstGeom>
                    <a:noFill/>
                    <a:ln w="9525">
                      <a:noFill/>
                      <a:miter lim="800000"/>
                      <a:headEnd/>
                      <a:tailEnd/>
                    </a:ln>
                  </pic:spPr>
                </pic:pic>
              </a:graphicData>
            </a:graphic>
          </wp:inline>
        </w:drawing>
      </w:r>
    </w:p>
    <w:p w:rsidR="00D54DF5" w:rsidRPr="006102DB" w:rsidRDefault="00D54DF5" w:rsidP="00D54DF5">
      <w:pPr>
        <w:jc w:val="center"/>
      </w:pPr>
    </w:p>
    <w:p w:rsidR="00D54DF5" w:rsidRPr="006102DB" w:rsidRDefault="00D54DF5" w:rsidP="00D54DF5">
      <w:pPr>
        <w:jc w:val="center"/>
        <w:rPr>
          <w:sz w:val="32"/>
          <w:szCs w:val="32"/>
        </w:rPr>
      </w:pPr>
      <w:r w:rsidRPr="006102DB">
        <w:rPr>
          <w:sz w:val="32"/>
          <w:szCs w:val="32"/>
        </w:rPr>
        <w:t>АДМИНИСТРАЦИЯ ПОСЕЛКА ТИМ</w:t>
      </w:r>
    </w:p>
    <w:p w:rsidR="00D54DF5" w:rsidRPr="006102DB" w:rsidRDefault="00D54DF5" w:rsidP="00D54DF5">
      <w:pPr>
        <w:jc w:val="center"/>
        <w:rPr>
          <w:sz w:val="32"/>
          <w:szCs w:val="32"/>
        </w:rPr>
      </w:pPr>
      <w:r w:rsidRPr="006102DB">
        <w:rPr>
          <w:sz w:val="32"/>
          <w:szCs w:val="32"/>
        </w:rPr>
        <w:t>ТИМСКОГО РАЙОНА КУРСКОЙ  ОБЛАСТИ</w:t>
      </w:r>
    </w:p>
    <w:p w:rsidR="00D54DF5" w:rsidRPr="006102DB" w:rsidRDefault="00D54DF5" w:rsidP="00D54DF5">
      <w:r w:rsidRPr="006102DB">
        <w:t xml:space="preserve">  </w:t>
      </w:r>
    </w:p>
    <w:p w:rsidR="00D54DF5" w:rsidRDefault="00D54DF5" w:rsidP="00D54DF5">
      <w:pPr>
        <w:jc w:val="center"/>
        <w:rPr>
          <w:sz w:val="32"/>
          <w:szCs w:val="32"/>
        </w:rPr>
      </w:pPr>
      <w:proofErr w:type="gramStart"/>
      <w:r w:rsidRPr="006102DB">
        <w:rPr>
          <w:sz w:val="32"/>
          <w:szCs w:val="32"/>
        </w:rPr>
        <w:t>П</w:t>
      </w:r>
      <w:proofErr w:type="gramEnd"/>
      <w:r w:rsidRPr="006102DB">
        <w:rPr>
          <w:sz w:val="32"/>
          <w:szCs w:val="32"/>
        </w:rPr>
        <w:t xml:space="preserve"> О С Т А Н О В Л Е Н И Е</w:t>
      </w:r>
    </w:p>
    <w:p w:rsidR="00D54DF5" w:rsidRPr="006102DB" w:rsidRDefault="00D54DF5" w:rsidP="00D54DF5">
      <w:pPr>
        <w:jc w:val="center"/>
        <w:rPr>
          <w:sz w:val="32"/>
          <w:szCs w:val="32"/>
        </w:rPr>
      </w:pPr>
    </w:p>
    <w:p w:rsidR="00D54DF5" w:rsidRPr="00035FCE" w:rsidRDefault="00D54DF5" w:rsidP="00D54DF5">
      <w:pPr>
        <w:rPr>
          <w:sz w:val="28"/>
          <w:szCs w:val="32"/>
          <w:u w:val="single"/>
        </w:rPr>
      </w:pPr>
      <w:r>
        <w:rPr>
          <w:sz w:val="28"/>
          <w:szCs w:val="32"/>
          <w:u w:val="single"/>
        </w:rPr>
        <w:t>«</w:t>
      </w:r>
      <w:r w:rsidRPr="00035FCE">
        <w:rPr>
          <w:sz w:val="28"/>
          <w:szCs w:val="32"/>
          <w:u w:val="single"/>
        </w:rPr>
        <w:t>0</w:t>
      </w:r>
      <w:r>
        <w:rPr>
          <w:sz w:val="28"/>
          <w:szCs w:val="32"/>
          <w:u w:val="single"/>
        </w:rPr>
        <w:t>4</w:t>
      </w:r>
      <w:r w:rsidRPr="00035FCE">
        <w:rPr>
          <w:sz w:val="28"/>
          <w:szCs w:val="32"/>
          <w:u w:val="single"/>
        </w:rPr>
        <w:t xml:space="preserve">» </w:t>
      </w:r>
      <w:r>
        <w:rPr>
          <w:sz w:val="28"/>
          <w:szCs w:val="32"/>
          <w:u w:val="single"/>
        </w:rPr>
        <w:t>марта</w:t>
      </w:r>
      <w:r w:rsidRPr="00035FCE">
        <w:rPr>
          <w:sz w:val="28"/>
          <w:szCs w:val="32"/>
          <w:u w:val="single"/>
        </w:rPr>
        <w:t xml:space="preserve"> 20</w:t>
      </w:r>
      <w:r>
        <w:rPr>
          <w:sz w:val="28"/>
          <w:szCs w:val="32"/>
          <w:u w:val="single"/>
        </w:rPr>
        <w:t>21</w:t>
      </w:r>
      <w:r w:rsidRPr="00035FCE">
        <w:rPr>
          <w:sz w:val="28"/>
          <w:szCs w:val="32"/>
          <w:u w:val="single"/>
        </w:rPr>
        <w:t xml:space="preserve"> г.</w:t>
      </w:r>
      <w:r w:rsidRPr="00035FCE">
        <w:rPr>
          <w:sz w:val="28"/>
          <w:szCs w:val="32"/>
        </w:rPr>
        <w:softHyphen/>
      </w:r>
      <w:r w:rsidRPr="00035FCE">
        <w:rPr>
          <w:sz w:val="28"/>
          <w:szCs w:val="32"/>
        </w:rPr>
        <w:softHyphen/>
        <w:t xml:space="preserve">                                                                           </w:t>
      </w:r>
      <w:r>
        <w:rPr>
          <w:sz w:val="28"/>
          <w:szCs w:val="32"/>
        </w:rPr>
        <w:t xml:space="preserve">                        </w:t>
      </w:r>
      <w:r w:rsidR="00516113">
        <w:rPr>
          <w:sz w:val="28"/>
          <w:szCs w:val="32"/>
          <w:u w:val="single"/>
        </w:rPr>
        <w:t>№36</w:t>
      </w:r>
    </w:p>
    <w:p w:rsidR="00D54DF5" w:rsidRPr="006C3B68" w:rsidRDefault="00D54DF5" w:rsidP="00D54DF5">
      <w:pPr>
        <w:rPr>
          <w:sz w:val="32"/>
          <w:szCs w:val="32"/>
          <w:u w:val="single"/>
        </w:rPr>
      </w:pPr>
    </w:p>
    <w:p w:rsidR="00D54DF5" w:rsidRDefault="00D54DF5" w:rsidP="00D54DF5">
      <w:pPr>
        <w:widowControl w:val="0"/>
        <w:rPr>
          <w:sz w:val="28"/>
          <w:szCs w:val="28"/>
        </w:rPr>
      </w:pPr>
      <w:r>
        <w:rPr>
          <w:sz w:val="28"/>
          <w:szCs w:val="28"/>
        </w:rPr>
        <w:t xml:space="preserve">О внесении изменений и дополнений </w:t>
      </w:r>
      <w:proofErr w:type="gramStart"/>
      <w:r>
        <w:rPr>
          <w:sz w:val="28"/>
          <w:szCs w:val="28"/>
        </w:rPr>
        <w:t>в</w:t>
      </w:r>
      <w:proofErr w:type="gramEnd"/>
    </w:p>
    <w:p w:rsidR="00D54DF5" w:rsidRDefault="00D54DF5" w:rsidP="00D54DF5">
      <w:pPr>
        <w:widowControl w:val="0"/>
        <w:rPr>
          <w:sz w:val="28"/>
          <w:szCs w:val="28"/>
        </w:rPr>
      </w:pPr>
      <w:r w:rsidRPr="00B3672A">
        <w:rPr>
          <w:sz w:val="28"/>
          <w:szCs w:val="28"/>
        </w:rPr>
        <w:t>Административн</w:t>
      </w:r>
      <w:r>
        <w:rPr>
          <w:sz w:val="28"/>
          <w:szCs w:val="28"/>
        </w:rPr>
        <w:t xml:space="preserve">ый </w:t>
      </w:r>
      <w:r w:rsidRPr="00B3672A">
        <w:rPr>
          <w:sz w:val="28"/>
          <w:szCs w:val="28"/>
        </w:rPr>
        <w:t>регламен</w:t>
      </w:r>
      <w:r>
        <w:rPr>
          <w:sz w:val="28"/>
          <w:szCs w:val="28"/>
        </w:rPr>
        <w:t>т</w:t>
      </w:r>
      <w:r w:rsidRPr="00B3672A">
        <w:rPr>
          <w:sz w:val="28"/>
          <w:szCs w:val="28"/>
        </w:rPr>
        <w:t xml:space="preserve"> по </w:t>
      </w:r>
      <w:r>
        <w:rPr>
          <w:sz w:val="28"/>
          <w:szCs w:val="28"/>
        </w:rPr>
        <w:t>исполн</w:t>
      </w:r>
      <w:r w:rsidRPr="00B3672A">
        <w:rPr>
          <w:sz w:val="28"/>
          <w:szCs w:val="28"/>
        </w:rPr>
        <w:t xml:space="preserve">ению </w:t>
      </w:r>
    </w:p>
    <w:p w:rsidR="00D54DF5" w:rsidRDefault="00D54DF5" w:rsidP="00D54DF5">
      <w:pPr>
        <w:suppressAutoHyphens/>
        <w:jc w:val="both"/>
        <w:rPr>
          <w:sz w:val="28"/>
          <w:szCs w:val="28"/>
        </w:rPr>
      </w:pPr>
      <w:r w:rsidRPr="00B3672A">
        <w:rPr>
          <w:sz w:val="28"/>
          <w:szCs w:val="28"/>
        </w:rPr>
        <w:t xml:space="preserve">муниципальной </w:t>
      </w:r>
      <w:r>
        <w:rPr>
          <w:sz w:val="28"/>
          <w:szCs w:val="28"/>
        </w:rPr>
        <w:t>функции</w:t>
      </w:r>
      <w:r w:rsidRPr="007969DB">
        <w:rPr>
          <w:sz w:val="28"/>
          <w:szCs w:val="28"/>
        </w:rPr>
        <w:t xml:space="preserve"> </w:t>
      </w:r>
      <w:r w:rsidRPr="007969DB">
        <w:rPr>
          <w:bCs/>
          <w:sz w:val="28"/>
          <w:szCs w:val="28"/>
        </w:rPr>
        <w:t xml:space="preserve"> </w:t>
      </w:r>
      <w:r w:rsidRPr="000867EB">
        <w:rPr>
          <w:sz w:val="28"/>
          <w:szCs w:val="28"/>
        </w:rPr>
        <w:t>«</w:t>
      </w:r>
      <w:r>
        <w:rPr>
          <w:sz w:val="28"/>
          <w:szCs w:val="28"/>
        </w:rPr>
        <w:t xml:space="preserve">Осуществление </w:t>
      </w:r>
    </w:p>
    <w:p w:rsidR="00D54DF5" w:rsidRDefault="00D54DF5" w:rsidP="00D54DF5">
      <w:pPr>
        <w:suppressAutoHyphens/>
        <w:jc w:val="both"/>
        <w:rPr>
          <w:sz w:val="28"/>
          <w:szCs w:val="28"/>
        </w:rPr>
      </w:pPr>
      <w:r>
        <w:rPr>
          <w:sz w:val="28"/>
          <w:szCs w:val="28"/>
        </w:rPr>
        <w:t>муниципального земельного контроля</w:t>
      </w:r>
      <w:r w:rsidRPr="000867EB">
        <w:rPr>
          <w:sz w:val="28"/>
          <w:szCs w:val="28"/>
        </w:rPr>
        <w:t>»</w:t>
      </w:r>
      <w:r>
        <w:rPr>
          <w:sz w:val="28"/>
          <w:szCs w:val="28"/>
        </w:rPr>
        <w:t xml:space="preserve">, </w:t>
      </w:r>
    </w:p>
    <w:p w:rsidR="00D54DF5" w:rsidRDefault="00D54DF5" w:rsidP="00D54DF5">
      <w:pPr>
        <w:suppressAutoHyphens/>
        <w:jc w:val="both"/>
        <w:rPr>
          <w:sz w:val="28"/>
          <w:szCs w:val="28"/>
        </w:rPr>
      </w:pPr>
      <w:proofErr w:type="gramStart"/>
      <w:r>
        <w:rPr>
          <w:sz w:val="28"/>
          <w:szCs w:val="28"/>
        </w:rPr>
        <w:t>утвержденный</w:t>
      </w:r>
      <w:proofErr w:type="gramEnd"/>
      <w:r>
        <w:rPr>
          <w:sz w:val="28"/>
          <w:szCs w:val="28"/>
        </w:rPr>
        <w:t xml:space="preserve"> постановлением Администрации </w:t>
      </w:r>
    </w:p>
    <w:p w:rsidR="00D54DF5" w:rsidRPr="00516113" w:rsidRDefault="00D54DF5" w:rsidP="00D54DF5">
      <w:pPr>
        <w:suppressAutoHyphens/>
        <w:jc w:val="both"/>
        <w:rPr>
          <w:sz w:val="28"/>
          <w:szCs w:val="28"/>
        </w:rPr>
      </w:pPr>
      <w:r>
        <w:rPr>
          <w:sz w:val="28"/>
          <w:szCs w:val="28"/>
        </w:rPr>
        <w:t>поселка Тим от 20.03.2019г. №63</w:t>
      </w:r>
    </w:p>
    <w:p w:rsidR="00D54DF5" w:rsidRDefault="00D54DF5" w:rsidP="008F2A85">
      <w:pPr>
        <w:pStyle w:val="a6"/>
        <w:spacing w:before="240" w:beforeAutospacing="0" w:after="0"/>
        <w:ind w:firstLine="708"/>
        <w:jc w:val="both"/>
        <w:rPr>
          <w:sz w:val="28"/>
          <w:szCs w:val="28"/>
        </w:rPr>
      </w:pPr>
      <w:proofErr w:type="gramStart"/>
      <w:r w:rsidRPr="00B3672A">
        <w:rPr>
          <w:sz w:val="28"/>
          <w:szCs w:val="28"/>
        </w:rPr>
        <w:t xml:space="preserve">Руководствуясь Федеральными  законами от 06.10.2003 года №131-ФЗ «Об общих принципах организации местного самоуправления в Российской Федерации», </w:t>
      </w:r>
      <w:r>
        <w:rPr>
          <w:sz w:val="28"/>
          <w:szCs w:val="28"/>
        </w:rPr>
        <w:t>№34 от 03.05.2012г. «О разработке и утверждении административных регламентов исп</w:t>
      </w:r>
      <w:r w:rsidR="009E6529">
        <w:rPr>
          <w:sz w:val="28"/>
          <w:szCs w:val="28"/>
        </w:rPr>
        <w:t>олнения муниципальных функций п</w:t>
      </w:r>
      <w:r>
        <w:rPr>
          <w:sz w:val="28"/>
          <w:szCs w:val="28"/>
        </w:rPr>
        <w:t>о осуществлению муниципального контроля и административных регламентов предоставление муниципальных услуг»,</w:t>
      </w:r>
      <w:r w:rsidR="009E6529">
        <w:rPr>
          <w:sz w:val="28"/>
          <w:szCs w:val="28"/>
        </w:rPr>
        <w:t xml:space="preserve"> </w:t>
      </w:r>
      <w:r w:rsidR="008F2A85">
        <w:rPr>
          <w:sz w:val="28"/>
          <w:szCs w:val="28"/>
        </w:rPr>
        <w:t xml:space="preserve">№294-ФЗ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8"/>
          <w:szCs w:val="28"/>
        </w:rPr>
        <w:t xml:space="preserve"> </w:t>
      </w:r>
      <w:r w:rsidR="008F2A85">
        <w:rPr>
          <w:sz w:val="28"/>
          <w:szCs w:val="28"/>
        </w:rPr>
        <w:t>Земельным</w:t>
      </w:r>
      <w:proofErr w:type="gramEnd"/>
      <w:r w:rsidR="009E6529">
        <w:rPr>
          <w:sz w:val="28"/>
          <w:szCs w:val="28"/>
        </w:rPr>
        <w:t xml:space="preserve"> кодекс</w:t>
      </w:r>
      <w:r w:rsidR="008F2A85">
        <w:rPr>
          <w:sz w:val="28"/>
          <w:szCs w:val="28"/>
        </w:rPr>
        <w:t>ом</w:t>
      </w:r>
      <w:r w:rsidR="009E6529">
        <w:rPr>
          <w:sz w:val="28"/>
          <w:szCs w:val="28"/>
        </w:rPr>
        <w:t xml:space="preserve"> РФ,</w:t>
      </w:r>
      <w:r w:rsidR="008F2A85">
        <w:rPr>
          <w:sz w:val="28"/>
          <w:szCs w:val="28"/>
        </w:rPr>
        <w:t xml:space="preserve">  </w:t>
      </w:r>
      <w:r>
        <w:rPr>
          <w:sz w:val="28"/>
          <w:szCs w:val="28"/>
        </w:rPr>
        <w:t xml:space="preserve"> Администрация поселка Тим </w:t>
      </w:r>
      <w:proofErr w:type="spellStart"/>
      <w:r>
        <w:rPr>
          <w:sz w:val="28"/>
          <w:szCs w:val="28"/>
        </w:rPr>
        <w:t>Тимского</w:t>
      </w:r>
      <w:proofErr w:type="spellEnd"/>
      <w:r>
        <w:rPr>
          <w:sz w:val="28"/>
          <w:szCs w:val="28"/>
        </w:rPr>
        <w:t xml:space="preserve"> района Курской области</w:t>
      </w:r>
    </w:p>
    <w:p w:rsidR="00D54DF5" w:rsidRPr="00B3672A" w:rsidRDefault="00D54DF5" w:rsidP="00D54DF5">
      <w:pPr>
        <w:pStyle w:val="a6"/>
        <w:spacing w:before="0"/>
        <w:jc w:val="center"/>
        <w:rPr>
          <w:sz w:val="28"/>
          <w:szCs w:val="28"/>
        </w:rPr>
      </w:pPr>
      <w:r w:rsidRPr="00B3672A">
        <w:rPr>
          <w:sz w:val="28"/>
          <w:szCs w:val="28"/>
        </w:rPr>
        <w:t>ПОСТАНОВЛЯЕТ:</w:t>
      </w:r>
    </w:p>
    <w:p w:rsidR="00D54DF5" w:rsidRPr="0015307D" w:rsidRDefault="00D54DF5" w:rsidP="00D54DF5">
      <w:pPr>
        <w:pStyle w:val="af7"/>
        <w:numPr>
          <w:ilvl w:val="0"/>
          <w:numId w:val="15"/>
        </w:numPr>
        <w:suppressAutoHyphens/>
        <w:ind w:left="0" w:firstLine="360"/>
        <w:jc w:val="both"/>
        <w:rPr>
          <w:sz w:val="28"/>
          <w:szCs w:val="28"/>
        </w:rPr>
      </w:pPr>
      <w:r w:rsidRPr="0015307D">
        <w:rPr>
          <w:sz w:val="28"/>
          <w:szCs w:val="28"/>
        </w:rPr>
        <w:t>Внести следующие изменения</w:t>
      </w:r>
      <w:r>
        <w:rPr>
          <w:sz w:val="28"/>
          <w:szCs w:val="28"/>
        </w:rPr>
        <w:t xml:space="preserve"> </w:t>
      </w:r>
      <w:r w:rsidRPr="0015307D">
        <w:rPr>
          <w:sz w:val="28"/>
          <w:szCs w:val="28"/>
        </w:rPr>
        <w:t xml:space="preserve">в </w:t>
      </w:r>
      <w:r>
        <w:rPr>
          <w:sz w:val="28"/>
          <w:szCs w:val="28"/>
        </w:rPr>
        <w:t>А</w:t>
      </w:r>
      <w:r w:rsidRPr="0015307D">
        <w:rPr>
          <w:sz w:val="28"/>
          <w:szCs w:val="28"/>
        </w:rPr>
        <w:t>дминистративный регламент по исполнению муниципальной функции «Осуществление муниципального земельного контроля»:</w:t>
      </w:r>
    </w:p>
    <w:p w:rsidR="00D54DF5" w:rsidRDefault="00636B48" w:rsidP="00D54DF5">
      <w:pPr>
        <w:pStyle w:val="af7"/>
        <w:numPr>
          <w:ilvl w:val="0"/>
          <w:numId w:val="16"/>
        </w:numPr>
        <w:jc w:val="both"/>
        <w:rPr>
          <w:bCs/>
          <w:color w:val="000000"/>
          <w:sz w:val="28"/>
          <w:szCs w:val="28"/>
        </w:rPr>
      </w:pPr>
      <w:r>
        <w:rPr>
          <w:bCs/>
          <w:color w:val="000000"/>
          <w:sz w:val="28"/>
          <w:szCs w:val="28"/>
        </w:rPr>
        <w:t>П</w:t>
      </w:r>
      <w:r w:rsidR="00D54DF5">
        <w:rPr>
          <w:bCs/>
          <w:color w:val="000000"/>
          <w:sz w:val="28"/>
          <w:szCs w:val="28"/>
        </w:rPr>
        <w:t>ункт</w:t>
      </w:r>
      <w:r w:rsidR="008F2A85">
        <w:rPr>
          <w:bCs/>
          <w:color w:val="000000"/>
          <w:sz w:val="28"/>
          <w:szCs w:val="28"/>
        </w:rPr>
        <w:t xml:space="preserve"> 2.3</w:t>
      </w:r>
      <w:r w:rsidR="00D54DF5">
        <w:rPr>
          <w:bCs/>
          <w:color w:val="000000"/>
          <w:sz w:val="28"/>
          <w:szCs w:val="28"/>
        </w:rPr>
        <w:t xml:space="preserve"> </w:t>
      </w:r>
      <w:r w:rsidR="00516113">
        <w:rPr>
          <w:bCs/>
          <w:color w:val="000000"/>
          <w:sz w:val="28"/>
          <w:szCs w:val="28"/>
        </w:rPr>
        <w:t>до</w:t>
      </w:r>
      <w:r>
        <w:rPr>
          <w:bCs/>
          <w:color w:val="000000"/>
          <w:sz w:val="28"/>
          <w:szCs w:val="28"/>
        </w:rPr>
        <w:t>полнить</w:t>
      </w:r>
      <w:bookmarkStart w:id="0" w:name="_GoBack"/>
      <w:bookmarkEnd w:id="0"/>
      <w:r w:rsidR="00516113">
        <w:rPr>
          <w:bCs/>
          <w:color w:val="000000"/>
          <w:sz w:val="28"/>
          <w:szCs w:val="28"/>
        </w:rPr>
        <w:t xml:space="preserve"> абзац</w:t>
      </w:r>
      <w:r>
        <w:rPr>
          <w:bCs/>
          <w:color w:val="000000"/>
          <w:sz w:val="28"/>
          <w:szCs w:val="28"/>
        </w:rPr>
        <w:t>ем следующего содержания</w:t>
      </w:r>
      <w:r w:rsidR="00D54DF5">
        <w:rPr>
          <w:bCs/>
          <w:color w:val="000000"/>
          <w:sz w:val="28"/>
          <w:szCs w:val="28"/>
        </w:rPr>
        <w:t>:</w:t>
      </w:r>
    </w:p>
    <w:p w:rsidR="00D54DF5" w:rsidRPr="00516113" w:rsidRDefault="00D54DF5" w:rsidP="00516113">
      <w:pPr>
        <w:spacing w:after="1" w:line="240" w:lineRule="atLeast"/>
        <w:ind w:firstLine="540"/>
        <w:jc w:val="both"/>
        <w:rPr>
          <w:sz w:val="28"/>
          <w:szCs w:val="28"/>
        </w:rPr>
      </w:pPr>
      <w:r w:rsidRPr="005F5AE1">
        <w:rPr>
          <w:sz w:val="28"/>
          <w:shd w:val="clear" w:color="auto" w:fill="FFFFFF"/>
        </w:rPr>
        <w:t>«</w:t>
      </w:r>
      <w:r w:rsidR="00516113">
        <w:rPr>
          <w:sz w:val="28"/>
          <w:szCs w:val="28"/>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субъектах малого предпринимательства</w:t>
      </w:r>
      <w:r w:rsidR="00516113">
        <w:rPr>
          <w:sz w:val="28"/>
          <w:shd w:val="clear" w:color="auto" w:fill="FFFFFF"/>
        </w:rPr>
        <w:t>»</w:t>
      </w:r>
    </w:p>
    <w:p w:rsidR="00D54DF5" w:rsidRDefault="00D54DF5" w:rsidP="00D54DF5">
      <w:pPr>
        <w:widowControl w:val="0"/>
        <w:autoSpaceDE w:val="0"/>
        <w:autoSpaceDN w:val="0"/>
        <w:adjustRightInd w:val="0"/>
        <w:jc w:val="both"/>
        <w:rPr>
          <w:sz w:val="28"/>
          <w:shd w:val="clear" w:color="auto" w:fill="FFFFFF"/>
        </w:rPr>
      </w:pPr>
    </w:p>
    <w:p w:rsidR="00516113" w:rsidRPr="00B3672A" w:rsidRDefault="00516113" w:rsidP="00D54DF5">
      <w:pPr>
        <w:widowControl w:val="0"/>
        <w:autoSpaceDE w:val="0"/>
        <w:autoSpaceDN w:val="0"/>
        <w:adjustRightInd w:val="0"/>
        <w:jc w:val="both"/>
        <w:rPr>
          <w:sz w:val="28"/>
          <w:szCs w:val="28"/>
        </w:rPr>
      </w:pPr>
    </w:p>
    <w:p w:rsidR="00D54DF5" w:rsidRPr="00516113" w:rsidRDefault="00D54DF5" w:rsidP="00516113">
      <w:pPr>
        <w:widowControl w:val="0"/>
        <w:autoSpaceDE w:val="0"/>
        <w:autoSpaceDN w:val="0"/>
        <w:adjustRightInd w:val="0"/>
        <w:jc w:val="center"/>
        <w:rPr>
          <w:sz w:val="28"/>
          <w:szCs w:val="28"/>
        </w:rPr>
      </w:pPr>
      <w:r w:rsidRPr="00B3672A">
        <w:rPr>
          <w:sz w:val="28"/>
          <w:szCs w:val="28"/>
        </w:rPr>
        <w:t>Гла</w:t>
      </w:r>
      <w:r>
        <w:rPr>
          <w:sz w:val="28"/>
          <w:szCs w:val="28"/>
        </w:rPr>
        <w:t xml:space="preserve">ва поселка Тим                          </w:t>
      </w:r>
      <w:r w:rsidRPr="00B3672A">
        <w:rPr>
          <w:sz w:val="28"/>
          <w:szCs w:val="28"/>
        </w:rPr>
        <w:t>А.В.</w:t>
      </w:r>
      <w:r>
        <w:rPr>
          <w:sz w:val="28"/>
          <w:szCs w:val="28"/>
        </w:rPr>
        <w:t xml:space="preserve"> </w:t>
      </w:r>
      <w:proofErr w:type="spellStart"/>
      <w:r w:rsidRPr="00B3672A">
        <w:rPr>
          <w:sz w:val="28"/>
          <w:szCs w:val="28"/>
        </w:rPr>
        <w:t>Куракуло</w:t>
      </w:r>
      <w:r>
        <w:rPr>
          <w:sz w:val="28"/>
          <w:szCs w:val="28"/>
        </w:rPr>
        <w:t>в</w:t>
      </w:r>
      <w:proofErr w:type="spellEnd"/>
    </w:p>
    <w:p w:rsidR="00D54DF5" w:rsidRDefault="00D54DF5" w:rsidP="00D54DF5">
      <w:pPr>
        <w:rPr>
          <w:sz w:val="28"/>
          <w:szCs w:val="28"/>
        </w:rPr>
      </w:pPr>
    </w:p>
    <w:p w:rsidR="00D54DF5" w:rsidRPr="00D769F8" w:rsidRDefault="00D54DF5" w:rsidP="00D54DF5">
      <w:pPr>
        <w:ind w:left="5103"/>
        <w:jc w:val="right"/>
        <w:rPr>
          <w:sz w:val="28"/>
          <w:szCs w:val="28"/>
        </w:rPr>
      </w:pPr>
      <w:r w:rsidRPr="00D769F8">
        <w:rPr>
          <w:sz w:val="28"/>
          <w:szCs w:val="28"/>
        </w:rPr>
        <w:t xml:space="preserve">УТВЕРЖДЕН </w:t>
      </w:r>
    </w:p>
    <w:p w:rsidR="00D54DF5" w:rsidRPr="00D769F8" w:rsidRDefault="00D54DF5" w:rsidP="00D54DF5">
      <w:pPr>
        <w:ind w:left="5103"/>
        <w:jc w:val="right"/>
        <w:rPr>
          <w:sz w:val="28"/>
          <w:szCs w:val="28"/>
        </w:rPr>
      </w:pPr>
      <w:r>
        <w:rPr>
          <w:sz w:val="28"/>
          <w:szCs w:val="28"/>
        </w:rPr>
        <w:t>п</w:t>
      </w:r>
      <w:r w:rsidRPr="00D769F8">
        <w:rPr>
          <w:sz w:val="28"/>
          <w:szCs w:val="28"/>
        </w:rPr>
        <w:t xml:space="preserve">остановлением Администрации </w:t>
      </w:r>
    </w:p>
    <w:p w:rsidR="00D54DF5" w:rsidRDefault="00D54DF5" w:rsidP="00D54DF5">
      <w:pPr>
        <w:ind w:left="5103"/>
        <w:jc w:val="right"/>
        <w:rPr>
          <w:sz w:val="28"/>
          <w:szCs w:val="28"/>
        </w:rPr>
      </w:pPr>
      <w:r>
        <w:rPr>
          <w:sz w:val="28"/>
          <w:szCs w:val="28"/>
        </w:rPr>
        <w:t xml:space="preserve">поселка Тим </w:t>
      </w:r>
      <w:proofErr w:type="spellStart"/>
      <w:r>
        <w:rPr>
          <w:sz w:val="28"/>
          <w:szCs w:val="28"/>
        </w:rPr>
        <w:t>Тимского</w:t>
      </w:r>
      <w:proofErr w:type="spellEnd"/>
      <w:r>
        <w:rPr>
          <w:sz w:val="28"/>
          <w:szCs w:val="28"/>
        </w:rPr>
        <w:t xml:space="preserve"> </w:t>
      </w:r>
      <w:r w:rsidRPr="00D769F8">
        <w:rPr>
          <w:sz w:val="28"/>
          <w:szCs w:val="28"/>
        </w:rPr>
        <w:t xml:space="preserve">района </w:t>
      </w:r>
    </w:p>
    <w:p w:rsidR="00D54DF5" w:rsidRPr="00D769F8" w:rsidRDefault="00D54DF5" w:rsidP="00D54DF5">
      <w:pPr>
        <w:ind w:left="5103"/>
        <w:jc w:val="right"/>
        <w:rPr>
          <w:sz w:val="28"/>
          <w:szCs w:val="28"/>
        </w:rPr>
      </w:pPr>
      <w:r w:rsidRPr="00D769F8">
        <w:rPr>
          <w:sz w:val="28"/>
          <w:szCs w:val="28"/>
        </w:rPr>
        <w:t xml:space="preserve">Курской </w:t>
      </w:r>
      <w:r>
        <w:rPr>
          <w:sz w:val="28"/>
          <w:szCs w:val="28"/>
        </w:rPr>
        <w:t xml:space="preserve"> </w:t>
      </w:r>
      <w:r w:rsidRPr="00D769F8">
        <w:rPr>
          <w:sz w:val="28"/>
          <w:szCs w:val="28"/>
        </w:rPr>
        <w:t xml:space="preserve">области </w:t>
      </w:r>
    </w:p>
    <w:p w:rsidR="00D54DF5" w:rsidRDefault="00D54DF5" w:rsidP="00D54DF5">
      <w:pPr>
        <w:ind w:left="5103"/>
        <w:jc w:val="right"/>
        <w:rPr>
          <w:sz w:val="28"/>
          <w:szCs w:val="28"/>
          <w:u w:val="single"/>
        </w:rPr>
      </w:pPr>
      <w:r w:rsidRPr="00BF56ED">
        <w:rPr>
          <w:sz w:val="28"/>
          <w:szCs w:val="28"/>
        </w:rPr>
        <w:t>от «</w:t>
      </w:r>
      <w:r>
        <w:rPr>
          <w:sz w:val="28"/>
          <w:szCs w:val="28"/>
          <w:u w:val="single"/>
        </w:rPr>
        <w:t>20</w:t>
      </w:r>
      <w:r w:rsidRPr="00BF56ED">
        <w:rPr>
          <w:sz w:val="28"/>
          <w:szCs w:val="28"/>
        </w:rPr>
        <w:t xml:space="preserve">» </w:t>
      </w:r>
      <w:r w:rsidRPr="008D1C15">
        <w:rPr>
          <w:sz w:val="28"/>
          <w:szCs w:val="28"/>
          <w:u w:val="single"/>
        </w:rPr>
        <w:t xml:space="preserve">марта </w:t>
      </w:r>
      <w:r>
        <w:rPr>
          <w:sz w:val="28"/>
          <w:szCs w:val="28"/>
          <w:u w:val="single"/>
        </w:rPr>
        <w:t xml:space="preserve">2019 г. </w:t>
      </w:r>
      <w:r w:rsidRPr="00BF56ED">
        <w:rPr>
          <w:sz w:val="28"/>
          <w:szCs w:val="28"/>
        </w:rPr>
        <w:t>№</w:t>
      </w:r>
      <w:r>
        <w:rPr>
          <w:sz w:val="28"/>
          <w:szCs w:val="28"/>
          <w:u w:val="single"/>
        </w:rPr>
        <w:t xml:space="preserve"> 63 </w:t>
      </w:r>
    </w:p>
    <w:p w:rsidR="00615A6D" w:rsidRDefault="00D54DF5" w:rsidP="00D54DF5">
      <w:pPr>
        <w:ind w:left="5103"/>
        <w:jc w:val="right"/>
        <w:rPr>
          <w:sz w:val="28"/>
          <w:szCs w:val="28"/>
        </w:rPr>
      </w:pPr>
      <w:proofErr w:type="gramStart"/>
      <w:r w:rsidRPr="008F46BB">
        <w:rPr>
          <w:sz w:val="28"/>
          <w:szCs w:val="28"/>
        </w:rPr>
        <w:t>(в редакции от 02.07.2020г. №75</w:t>
      </w:r>
      <w:r w:rsidR="00615A6D">
        <w:rPr>
          <w:sz w:val="28"/>
          <w:szCs w:val="28"/>
        </w:rPr>
        <w:t xml:space="preserve">, </w:t>
      </w:r>
      <w:proofErr w:type="gramEnd"/>
    </w:p>
    <w:p w:rsidR="00D54DF5" w:rsidRPr="008F46BB" w:rsidRDefault="00615A6D" w:rsidP="00D54DF5">
      <w:pPr>
        <w:ind w:left="5103"/>
        <w:jc w:val="right"/>
        <w:rPr>
          <w:sz w:val="28"/>
          <w:szCs w:val="28"/>
        </w:rPr>
      </w:pPr>
      <w:r>
        <w:rPr>
          <w:sz w:val="28"/>
          <w:szCs w:val="28"/>
        </w:rPr>
        <w:t>от 04.03.2021г. №36</w:t>
      </w:r>
      <w:r w:rsidR="00D54DF5" w:rsidRPr="008F46BB">
        <w:rPr>
          <w:sz w:val="28"/>
          <w:szCs w:val="28"/>
        </w:rPr>
        <w:t xml:space="preserve">) </w:t>
      </w:r>
    </w:p>
    <w:p w:rsidR="00D54DF5" w:rsidRDefault="00D54DF5" w:rsidP="00D54DF5">
      <w:pPr>
        <w:ind w:left="5103"/>
        <w:jc w:val="right"/>
        <w:rPr>
          <w:sz w:val="28"/>
          <w:szCs w:val="28"/>
          <w:u w:val="single"/>
        </w:rPr>
      </w:pPr>
      <w:r>
        <w:rPr>
          <w:sz w:val="28"/>
          <w:szCs w:val="28"/>
          <w:u w:val="single"/>
        </w:rPr>
        <w:t xml:space="preserve"> </w:t>
      </w:r>
    </w:p>
    <w:p w:rsidR="00D54DF5" w:rsidRPr="0042643F" w:rsidRDefault="00D54DF5" w:rsidP="00D54DF5">
      <w:pPr>
        <w:widowControl w:val="0"/>
        <w:ind w:right="-5"/>
        <w:jc w:val="right"/>
        <w:rPr>
          <w:sz w:val="28"/>
          <w:szCs w:val="28"/>
        </w:rPr>
      </w:pPr>
    </w:p>
    <w:p w:rsidR="00D54DF5" w:rsidRPr="0042643F" w:rsidRDefault="00D54DF5" w:rsidP="00D54DF5">
      <w:pPr>
        <w:widowControl w:val="0"/>
        <w:ind w:right="-5"/>
        <w:jc w:val="center"/>
        <w:rPr>
          <w:b/>
          <w:sz w:val="28"/>
          <w:szCs w:val="28"/>
        </w:rPr>
      </w:pPr>
      <w:r w:rsidRPr="0042643F">
        <w:rPr>
          <w:b/>
          <w:sz w:val="28"/>
          <w:szCs w:val="28"/>
        </w:rPr>
        <w:t xml:space="preserve">АДМИНИСТРАТИВНЫЙ РЕГЛАМЕНТ </w:t>
      </w:r>
    </w:p>
    <w:p w:rsidR="00615A6D" w:rsidRDefault="00D54DF5" w:rsidP="00D54DF5">
      <w:pPr>
        <w:widowControl w:val="0"/>
        <w:ind w:right="-5"/>
        <w:jc w:val="center"/>
        <w:rPr>
          <w:b/>
          <w:sz w:val="28"/>
          <w:szCs w:val="28"/>
        </w:rPr>
      </w:pPr>
      <w:r w:rsidRPr="0042643F">
        <w:rPr>
          <w:b/>
          <w:sz w:val="28"/>
          <w:szCs w:val="28"/>
        </w:rPr>
        <w:t xml:space="preserve">АДМИНИСТРАЦИИ </w:t>
      </w:r>
      <w:r>
        <w:rPr>
          <w:b/>
          <w:sz w:val="28"/>
          <w:szCs w:val="28"/>
        </w:rPr>
        <w:t>ПОСЕЛКА ТИМ ТИМСКОГО РАЙОНА</w:t>
      </w:r>
    </w:p>
    <w:p w:rsidR="00D54DF5" w:rsidRPr="0042643F" w:rsidRDefault="00D54DF5" w:rsidP="00D54DF5">
      <w:pPr>
        <w:widowControl w:val="0"/>
        <w:ind w:right="-5"/>
        <w:jc w:val="center"/>
        <w:rPr>
          <w:b/>
          <w:sz w:val="28"/>
          <w:szCs w:val="28"/>
        </w:rPr>
      </w:pPr>
      <w:r>
        <w:rPr>
          <w:b/>
          <w:sz w:val="28"/>
          <w:szCs w:val="28"/>
        </w:rPr>
        <w:t xml:space="preserve"> КУРСКОЙ ОБЛАСТИ </w:t>
      </w:r>
    </w:p>
    <w:p w:rsidR="00D54DF5" w:rsidRPr="0042643F" w:rsidRDefault="00D54DF5" w:rsidP="00D54DF5">
      <w:pPr>
        <w:widowControl w:val="0"/>
        <w:ind w:right="-5"/>
        <w:jc w:val="center"/>
        <w:rPr>
          <w:b/>
          <w:sz w:val="28"/>
          <w:szCs w:val="28"/>
        </w:rPr>
      </w:pPr>
      <w:r w:rsidRPr="0042643F">
        <w:rPr>
          <w:b/>
          <w:sz w:val="28"/>
          <w:szCs w:val="28"/>
        </w:rPr>
        <w:t xml:space="preserve">ПО ИСПОЛНЕНИЮ МУНИЦИПАЛЬНОЙ ФУНКЦИИ </w:t>
      </w:r>
    </w:p>
    <w:p w:rsidR="00D54DF5" w:rsidRPr="0042643F" w:rsidRDefault="00D54DF5" w:rsidP="00D54DF5">
      <w:pPr>
        <w:widowControl w:val="0"/>
        <w:ind w:right="-5"/>
        <w:jc w:val="center"/>
        <w:rPr>
          <w:b/>
          <w:sz w:val="28"/>
          <w:szCs w:val="28"/>
        </w:rPr>
      </w:pPr>
      <w:r w:rsidRPr="0042643F">
        <w:rPr>
          <w:b/>
          <w:sz w:val="28"/>
          <w:szCs w:val="28"/>
        </w:rPr>
        <w:t>«ОСУЩЕСТВЛЕНИЕ МУНИЦИПАЛЬНОГО ЗЕМЕЛЬНОГО КОНТРОЛЯ»</w:t>
      </w:r>
    </w:p>
    <w:p w:rsidR="00D54DF5" w:rsidRPr="0042643F" w:rsidRDefault="00D54DF5" w:rsidP="00D54DF5">
      <w:pPr>
        <w:widowControl w:val="0"/>
        <w:ind w:right="-5"/>
        <w:jc w:val="both"/>
        <w:rPr>
          <w:b/>
          <w:sz w:val="28"/>
          <w:szCs w:val="28"/>
        </w:rPr>
      </w:pPr>
    </w:p>
    <w:p w:rsidR="00D54DF5" w:rsidRPr="0042643F" w:rsidRDefault="00D54DF5" w:rsidP="00D54DF5">
      <w:pPr>
        <w:widowControl w:val="0"/>
        <w:ind w:right="-5"/>
        <w:jc w:val="center"/>
        <w:rPr>
          <w:b/>
          <w:sz w:val="28"/>
          <w:szCs w:val="28"/>
        </w:rPr>
      </w:pPr>
      <w:r w:rsidRPr="0042643F">
        <w:rPr>
          <w:b/>
          <w:sz w:val="28"/>
          <w:szCs w:val="28"/>
        </w:rPr>
        <w:t>1. ОБЩИЕ ПОЛОЖЕНИЯ</w:t>
      </w:r>
    </w:p>
    <w:p w:rsidR="00D54DF5" w:rsidRPr="0042643F" w:rsidRDefault="00D54DF5" w:rsidP="00D54DF5">
      <w:pPr>
        <w:widowControl w:val="0"/>
        <w:ind w:right="-5"/>
        <w:jc w:val="center"/>
        <w:rPr>
          <w:sz w:val="28"/>
          <w:szCs w:val="28"/>
        </w:rPr>
      </w:pPr>
    </w:p>
    <w:p w:rsidR="00D54DF5" w:rsidRPr="00C6308E" w:rsidRDefault="00D54DF5" w:rsidP="00D54DF5">
      <w:pPr>
        <w:widowControl w:val="0"/>
        <w:ind w:right="-5"/>
        <w:jc w:val="center"/>
        <w:rPr>
          <w:b/>
          <w:sz w:val="28"/>
          <w:szCs w:val="28"/>
        </w:rPr>
      </w:pPr>
      <w:r w:rsidRPr="0042643F">
        <w:rPr>
          <w:b/>
          <w:sz w:val="28"/>
          <w:szCs w:val="28"/>
        </w:rPr>
        <w:t xml:space="preserve"> 1.1. Наименование функции</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1. Муниципальная функция по осуществлению муниципального земельного контроля (далее – муниципальная функция, муниципальный земельный контроль).</w:t>
      </w:r>
    </w:p>
    <w:p w:rsidR="00D54DF5" w:rsidRPr="0042643F" w:rsidRDefault="00D54DF5" w:rsidP="00D54DF5">
      <w:pPr>
        <w:pStyle w:val="11"/>
        <w:widowControl w:val="0"/>
        <w:numPr>
          <w:ilvl w:val="0"/>
          <w:numId w:val="0"/>
        </w:numPr>
        <w:tabs>
          <w:tab w:val="left" w:pos="2214"/>
          <w:tab w:val="left" w:pos="2498"/>
        </w:tabs>
        <w:spacing w:before="0" w:after="0"/>
        <w:ind w:right="-5"/>
        <w:rPr>
          <w:sz w:val="28"/>
          <w:szCs w:val="28"/>
        </w:rPr>
      </w:pPr>
    </w:p>
    <w:p w:rsidR="00D54DF5" w:rsidRPr="00C6308E" w:rsidRDefault="00D54DF5" w:rsidP="00D54DF5">
      <w:pPr>
        <w:autoSpaceDE w:val="0"/>
        <w:autoSpaceDN w:val="0"/>
        <w:adjustRightInd w:val="0"/>
        <w:jc w:val="center"/>
        <w:rPr>
          <w:b/>
          <w:bCs/>
          <w:sz w:val="28"/>
          <w:szCs w:val="28"/>
        </w:rPr>
      </w:pPr>
      <w:r w:rsidRPr="0042643F">
        <w:rPr>
          <w:b/>
          <w:sz w:val="28"/>
          <w:szCs w:val="28"/>
        </w:rPr>
        <w:t xml:space="preserve">1.2. </w:t>
      </w:r>
      <w:r w:rsidRPr="0042643F">
        <w:rPr>
          <w:b/>
          <w:bCs/>
          <w:sz w:val="28"/>
          <w:szCs w:val="28"/>
        </w:rPr>
        <w:t>Наименование органа, осуществляющего муниципальный контроль</w:t>
      </w:r>
    </w:p>
    <w:p w:rsidR="00D54DF5" w:rsidRPr="0042643F" w:rsidRDefault="00D54DF5" w:rsidP="00D54DF5">
      <w:pPr>
        <w:widowControl w:val="0"/>
        <w:ind w:right="-5" w:firstLine="708"/>
        <w:jc w:val="both"/>
        <w:rPr>
          <w:sz w:val="28"/>
          <w:szCs w:val="28"/>
        </w:rPr>
      </w:pPr>
      <w:r w:rsidRPr="0042643F">
        <w:rPr>
          <w:sz w:val="28"/>
          <w:szCs w:val="28"/>
        </w:rPr>
        <w:t>Орган, осуществляющий муниципальный контроль, – А</w:t>
      </w:r>
      <w:r>
        <w:rPr>
          <w:sz w:val="28"/>
          <w:szCs w:val="28"/>
        </w:rPr>
        <w:t xml:space="preserve">дминистрация поселка Тим </w:t>
      </w:r>
      <w:proofErr w:type="spellStart"/>
      <w:r>
        <w:rPr>
          <w:sz w:val="28"/>
          <w:szCs w:val="28"/>
        </w:rPr>
        <w:t>Тимского</w:t>
      </w:r>
      <w:proofErr w:type="spellEnd"/>
      <w:r>
        <w:rPr>
          <w:sz w:val="28"/>
          <w:szCs w:val="28"/>
        </w:rPr>
        <w:t xml:space="preserve"> района Курской области </w:t>
      </w:r>
      <w:r w:rsidRPr="0042643F">
        <w:rPr>
          <w:sz w:val="28"/>
          <w:szCs w:val="28"/>
        </w:rPr>
        <w:t xml:space="preserve">(далее – Уполномоченный орган, орган муниципального контроля). </w:t>
      </w:r>
    </w:p>
    <w:p w:rsidR="00D54DF5" w:rsidRDefault="00D54DF5" w:rsidP="00D54DF5">
      <w:pPr>
        <w:widowControl w:val="0"/>
        <w:ind w:right="-5" w:firstLine="708"/>
        <w:jc w:val="both"/>
        <w:rPr>
          <w:sz w:val="28"/>
          <w:szCs w:val="28"/>
        </w:rPr>
      </w:pPr>
      <w:r w:rsidRPr="0042643F">
        <w:rPr>
          <w:sz w:val="28"/>
          <w:szCs w:val="28"/>
        </w:rPr>
        <w:t xml:space="preserve"> Непосредственно осуществляет муниципальный контроль А</w:t>
      </w:r>
      <w:r>
        <w:rPr>
          <w:sz w:val="28"/>
          <w:szCs w:val="28"/>
        </w:rPr>
        <w:t xml:space="preserve">дминистрация поселка Тим </w:t>
      </w:r>
      <w:proofErr w:type="spellStart"/>
      <w:r>
        <w:rPr>
          <w:sz w:val="28"/>
          <w:szCs w:val="28"/>
        </w:rPr>
        <w:t>Тимского</w:t>
      </w:r>
      <w:proofErr w:type="spellEnd"/>
      <w:r>
        <w:rPr>
          <w:sz w:val="28"/>
          <w:szCs w:val="28"/>
        </w:rPr>
        <w:t xml:space="preserve"> района Курской области</w:t>
      </w:r>
      <w:r w:rsidRPr="0042643F">
        <w:rPr>
          <w:sz w:val="28"/>
          <w:szCs w:val="28"/>
        </w:rPr>
        <w:t xml:space="preserve"> (далее – Структурное подразделение). </w:t>
      </w:r>
    </w:p>
    <w:p w:rsidR="00D54DF5" w:rsidRPr="0042643F" w:rsidRDefault="00D54DF5" w:rsidP="00D54DF5">
      <w:pPr>
        <w:widowControl w:val="0"/>
        <w:ind w:right="-5" w:firstLine="708"/>
        <w:jc w:val="both"/>
        <w:rPr>
          <w:sz w:val="28"/>
          <w:szCs w:val="28"/>
        </w:rPr>
      </w:pPr>
    </w:p>
    <w:p w:rsidR="00D54DF5" w:rsidRPr="00E26C9F" w:rsidRDefault="00D54DF5" w:rsidP="00D54DF5">
      <w:pPr>
        <w:autoSpaceDE w:val="0"/>
        <w:autoSpaceDN w:val="0"/>
        <w:adjustRightInd w:val="0"/>
        <w:ind w:firstLine="540"/>
        <w:jc w:val="center"/>
        <w:rPr>
          <w:b/>
          <w:sz w:val="28"/>
          <w:szCs w:val="28"/>
        </w:rPr>
      </w:pPr>
      <w:r w:rsidRPr="0042643F">
        <w:rPr>
          <w:b/>
          <w:sz w:val="28"/>
          <w:szCs w:val="28"/>
        </w:rPr>
        <w:t xml:space="preserve">1.3.  </w:t>
      </w:r>
      <w:r w:rsidRPr="00E26C9F">
        <w:rPr>
          <w:b/>
          <w:sz w:val="28"/>
          <w:szCs w:val="28"/>
        </w:rPr>
        <w:t>Нормативные правовые акты, регулирующие осуществление муниципального контроля.</w:t>
      </w:r>
    </w:p>
    <w:p w:rsidR="00D54DF5" w:rsidRPr="00C6308E" w:rsidRDefault="00D54DF5" w:rsidP="00D54DF5">
      <w:pPr>
        <w:autoSpaceDE w:val="0"/>
        <w:autoSpaceDN w:val="0"/>
        <w:adjustRightInd w:val="0"/>
        <w:ind w:firstLine="540"/>
        <w:jc w:val="both"/>
        <w:rPr>
          <w:sz w:val="28"/>
          <w:szCs w:val="28"/>
        </w:rPr>
      </w:pPr>
      <w:proofErr w:type="gramStart"/>
      <w:r w:rsidRPr="0042643F">
        <w:rPr>
          <w:sz w:val="28"/>
          <w:szCs w:val="28"/>
        </w:rPr>
        <w:t xml:space="preserve">Перечень нормативных правовых актов, регулирующих осуществление муниципального контроля размещен на официальном сайте Администрации </w:t>
      </w:r>
      <w:r>
        <w:rPr>
          <w:sz w:val="28"/>
          <w:szCs w:val="28"/>
        </w:rPr>
        <w:t xml:space="preserve">поселка Тим </w:t>
      </w:r>
      <w:proofErr w:type="spellStart"/>
      <w:r>
        <w:rPr>
          <w:sz w:val="28"/>
          <w:szCs w:val="28"/>
        </w:rPr>
        <w:t>Тимского</w:t>
      </w:r>
      <w:proofErr w:type="spellEnd"/>
      <w:r>
        <w:rPr>
          <w:sz w:val="28"/>
          <w:szCs w:val="28"/>
        </w:rPr>
        <w:t xml:space="preserve"> </w:t>
      </w:r>
      <w:r w:rsidRPr="0042643F">
        <w:rPr>
          <w:sz w:val="28"/>
          <w:szCs w:val="28"/>
        </w:rPr>
        <w:t xml:space="preserve">района Курской области в сети «Интернет» </w:t>
      </w:r>
      <w:hyperlink r:id="rId8" w:history="1">
        <w:r w:rsidRPr="00C6308E">
          <w:rPr>
            <w:rStyle w:val="a5"/>
            <w:sz w:val="28"/>
            <w:szCs w:val="28"/>
            <w:lang w:val="en-US"/>
          </w:rPr>
          <w:t>www</w:t>
        </w:r>
        <w:r w:rsidRPr="00C6308E">
          <w:rPr>
            <w:rStyle w:val="a5"/>
            <w:sz w:val="28"/>
            <w:szCs w:val="28"/>
          </w:rPr>
          <w:t>.</w:t>
        </w:r>
        <w:r w:rsidRPr="00C6308E">
          <w:rPr>
            <w:rStyle w:val="a5"/>
            <w:sz w:val="28"/>
            <w:szCs w:val="28"/>
            <w:lang w:val="en-US"/>
          </w:rPr>
          <w:t>Tim</w:t>
        </w:r>
        <w:r w:rsidRPr="00C6308E">
          <w:rPr>
            <w:rStyle w:val="a5"/>
            <w:sz w:val="28"/>
            <w:szCs w:val="28"/>
          </w:rPr>
          <w:t>.</w:t>
        </w:r>
        <w:proofErr w:type="spellStart"/>
        <w:r w:rsidRPr="00C6308E">
          <w:rPr>
            <w:rStyle w:val="a5"/>
            <w:sz w:val="28"/>
            <w:szCs w:val="28"/>
            <w:lang w:val="en-US"/>
          </w:rPr>
          <w:t>rkursk</w:t>
        </w:r>
        <w:proofErr w:type="spellEnd"/>
        <w:r w:rsidRPr="00C6308E">
          <w:rPr>
            <w:rStyle w:val="a5"/>
            <w:sz w:val="28"/>
            <w:szCs w:val="28"/>
          </w:rPr>
          <w:t>.</w:t>
        </w:r>
        <w:proofErr w:type="spellStart"/>
        <w:r w:rsidRPr="00C6308E">
          <w:rPr>
            <w:rStyle w:val="a5"/>
            <w:sz w:val="28"/>
            <w:szCs w:val="28"/>
            <w:lang w:val="en-US"/>
          </w:rPr>
          <w:t>ru</w:t>
        </w:r>
        <w:proofErr w:type="spellEnd"/>
      </w:hyperlink>
      <w:r w:rsidRPr="0042643F">
        <w:rPr>
          <w:sz w:val="28"/>
          <w:szCs w:val="28"/>
        </w:rPr>
        <w:t xml:space="preserve">, </w:t>
      </w:r>
      <w:r w:rsidRPr="00E23533">
        <w:rPr>
          <w:sz w:val="28"/>
          <w:szCs w:val="28"/>
        </w:rPr>
        <w:t xml:space="preserve">а также </w:t>
      </w:r>
      <w:r w:rsidRPr="00C6308E">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proofErr w:type="gramEnd"/>
    </w:p>
    <w:p w:rsidR="00D54DF5" w:rsidRPr="0042643F" w:rsidRDefault="00D54DF5" w:rsidP="00D54DF5">
      <w:pPr>
        <w:pStyle w:val="ConsPlusNormal"/>
        <w:widowControl w:val="0"/>
        <w:ind w:firstLine="0"/>
        <w:jc w:val="center"/>
        <w:rPr>
          <w:rFonts w:ascii="Times New Roman" w:hAnsi="Times New Roman" w:cs="Times New Roman"/>
          <w:b/>
          <w:sz w:val="28"/>
          <w:szCs w:val="28"/>
        </w:rPr>
      </w:pPr>
    </w:p>
    <w:p w:rsidR="00D54DF5" w:rsidRPr="00C6308E" w:rsidRDefault="00D54DF5" w:rsidP="00D54DF5">
      <w:pPr>
        <w:pStyle w:val="ConsPlusNormal"/>
        <w:widowControl w:val="0"/>
        <w:ind w:firstLine="0"/>
        <w:jc w:val="center"/>
        <w:rPr>
          <w:rFonts w:ascii="Times New Roman" w:hAnsi="Times New Roman" w:cs="Times New Roman"/>
          <w:b/>
          <w:sz w:val="28"/>
          <w:szCs w:val="28"/>
        </w:rPr>
      </w:pPr>
      <w:r w:rsidRPr="0042643F">
        <w:rPr>
          <w:rFonts w:ascii="Times New Roman" w:hAnsi="Times New Roman" w:cs="Times New Roman"/>
          <w:b/>
          <w:sz w:val="28"/>
          <w:szCs w:val="28"/>
        </w:rPr>
        <w:t>1.4. Предмет муниципального контроля</w:t>
      </w:r>
    </w:p>
    <w:p w:rsidR="00D54DF5" w:rsidRPr="00E26C9F" w:rsidRDefault="00D54DF5" w:rsidP="00D54DF5">
      <w:pPr>
        <w:autoSpaceDE w:val="0"/>
        <w:autoSpaceDN w:val="0"/>
        <w:adjustRightInd w:val="0"/>
        <w:ind w:firstLine="708"/>
        <w:jc w:val="both"/>
        <w:rPr>
          <w:sz w:val="28"/>
          <w:szCs w:val="28"/>
        </w:rPr>
      </w:pPr>
      <w:r w:rsidRPr="00E26C9F">
        <w:rPr>
          <w:sz w:val="28"/>
          <w:szCs w:val="28"/>
        </w:rPr>
        <w:t>1.4.1.</w:t>
      </w:r>
      <w:r>
        <w:rPr>
          <w:sz w:val="28"/>
          <w:szCs w:val="28"/>
        </w:rPr>
        <w:t xml:space="preserve"> </w:t>
      </w:r>
      <w:r w:rsidRPr="0042643F">
        <w:rPr>
          <w:sz w:val="28"/>
          <w:szCs w:val="28"/>
        </w:rPr>
        <w:t xml:space="preserve">Предметом муниципального земельного контроля является </w:t>
      </w:r>
      <w:r w:rsidRPr="00E26C9F">
        <w:rPr>
          <w:sz w:val="28"/>
          <w:szCs w:val="28"/>
        </w:rPr>
        <w:t xml:space="preserve">деятельность органа местного самоуправления по </w:t>
      </w:r>
      <w:proofErr w:type="gramStart"/>
      <w:r w:rsidRPr="00E26C9F">
        <w:rPr>
          <w:sz w:val="28"/>
          <w:szCs w:val="28"/>
        </w:rPr>
        <w:t>контролю за</w:t>
      </w:r>
      <w:proofErr w:type="gramEnd"/>
      <w:r w:rsidRPr="00E26C9F">
        <w:rPr>
          <w:sz w:val="28"/>
          <w:szCs w:val="28"/>
        </w:rPr>
        <w:t xml:space="preserve"> соблюдением органами местного самоуправления, юридическими лицами, индивидуальными предпринимателями, гражданами в отношении объектов земельных отношений </w:t>
      </w:r>
      <w:r w:rsidRPr="00E26C9F">
        <w:rPr>
          <w:sz w:val="28"/>
          <w:szCs w:val="28"/>
        </w:rPr>
        <w:lastRenderedPageBreak/>
        <w:t>требований законодательства Российской Федерации, законодательства Курской области, за нарушение которых законодательством Российской Федерации, законодательством Курской области предусмотрена административная и иная ответственность.</w:t>
      </w:r>
    </w:p>
    <w:p w:rsidR="00D54DF5" w:rsidRPr="0042643F" w:rsidRDefault="00D54DF5" w:rsidP="00D54DF5">
      <w:pPr>
        <w:widowControl w:val="0"/>
        <w:autoSpaceDE w:val="0"/>
        <w:autoSpaceDN w:val="0"/>
        <w:adjustRightInd w:val="0"/>
        <w:ind w:firstLine="709"/>
        <w:jc w:val="both"/>
        <w:rPr>
          <w:sz w:val="28"/>
          <w:szCs w:val="28"/>
        </w:rPr>
      </w:pPr>
      <w:r w:rsidRPr="00E26C9F">
        <w:rPr>
          <w:sz w:val="28"/>
          <w:szCs w:val="28"/>
        </w:rPr>
        <w:t>1.4.2.</w:t>
      </w:r>
      <w:r w:rsidRPr="0042643F">
        <w:rPr>
          <w:sz w:val="28"/>
          <w:szCs w:val="28"/>
        </w:rPr>
        <w:t xml:space="preserve"> Уполномоченный орган осуществляет полномочия по контролю в отношении земельных участков:</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для районов:</w:t>
      </w:r>
    </w:p>
    <w:p w:rsidR="00D54DF5" w:rsidRPr="0042643F" w:rsidRDefault="00D54DF5" w:rsidP="00D54DF5">
      <w:pPr>
        <w:autoSpaceDE w:val="0"/>
        <w:autoSpaceDN w:val="0"/>
        <w:adjustRightInd w:val="0"/>
        <w:ind w:firstLine="540"/>
        <w:jc w:val="both"/>
        <w:rPr>
          <w:sz w:val="28"/>
          <w:szCs w:val="28"/>
        </w:rPr>
      </w:pPr>
      <w:r w:rsidRPr="0042643F">
        <w:rPr>
          <w:sz w:val="28"/>
          <w:szCs w:val="28"/>
        </w:rPr>
        <w:t>«расположенных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для городских округов:</w:t>
      </w:r>
    </w:p>
    <w:p w:rsidR="00D54DF5" w:rsidRPr="0042643F" w:rsidRDefault="00D54DF5" w:rsidP="00D54DF5">
      <w:pPr>
        <w:autoSpaceDE w:val="0"/>
        <w:autoSpaceDN w:val="0"/>
        <w:adjustRightInd w:val="0"/>
        <w:ind w:firstLine="540"/>
        <w:jc w:val="both"/>
        <w:rPr>
          <w:sz w:val="28"/>
          <w:szCs w:val="28"/>
        </w:rPr>
      </w:pPr>
      <w:r w:rsidRPr="0042643F">
        <w:rPr>
          <w:sz w:val="28"/>
          <w:szCs w:val="28"/>
        </w:rPr>
        <w:t>«расположенных в границах городского округа объектов земельных отношений»</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для городских поселений:</w:t>
      </w:r>
    </w:p>
    <w:p w:rsidR="00D54DF5" w:rsidRPr="0042643F" w:rsidRDefault="00D54DF5" w:rsidP="00D54DF5">
      <w:pPr>
        <w:autoSpaceDE w:val="0"/>
        <w:autoSpaceDN w:val="0"/>
        <w:adjustRightInd w:val="0"/>
        <w:ind w:firstLine="540"/>
        <w:jc w:val="both"/>
        <w:rPr>
          <w:sz w:val="28"/>
          <w:szCs w:val="28"/>
        </w:rPr>
      </w:pPr>
      <w:r w:rsidRPr="0042643F">
        <w:rPr>
          <w:sz w:val="28"/>
          <w:szCs w:val="28"/>
        </w:rPr>
        <w:t>«расположенных в границах городских поселений объектов земельных отношений»</w:t>
      </w:r>
    </w:p>
    <w:p w:rsidR="00D54DF5" w:rsidRPr="0042643F" w:rsidRDefault="00D54DF5" w:rsidP="00D54DF5">
      <w:pPr>
        <w:autoSpaceDE w:val="0"/>
        <w:autoSpaceDN w:val="0"/>
        <w:adjustRightInd w:val="0"/>
        <w:ind w:firstLine="540"/>
        <w:jc w:val="both"/>
        <w:rPr>
          <w:sz w:val="28"/>
          <w:szCs w:val="28"/>
        </w:rPr>
      </w:pPr>
      <w:r w:rsidRPr="0042643F">
        <w:rPr>
          <w:sz w:val="28"/>
          <w:szCs w:val="28"/>
        </w:rPr>
        <w:t>за соблюдением:</w:t>
      </w:r>
    </w:p>
    <w:p w:rsidR="00D54DF5" w:rsidRPr="00E26C9F" w:rsidRDefault="00D54DF5" w:rsidP="00D54DF5">
      <w:pPr>
        <w:ind w:firstLine="547"/>
        <w:jc w:val="both"/>
        <w:rPr>
          <w:sz w:val="28"/>
          <w:szCs w:val="28"/>
        </w:rPr>
      </w:pPr>
      <w:r w:rsidRPr="00E26C9F">
        <w:rPr>
          <w:sz w:val="28"/>
          <w:szCs w:val="28"/>
        </w:rPr>
        <w:t>а) требований законодательства Российской Федерации, законодательства Курской области, за нарушение которых законодательством Российской Федерации, законодательством Курской области предусмотрена административная и иная ответственность; (</w:t>
      </w:r>
      <w:proofErr w:type="spellStart"/>
      <w:r w:rsidRPr="00E26C9F">
        <w:rPr>
          <w:sz w:val="28"/>
          <w:szCs w:val="28"/>
        </w:rPr>
        <w:t>прок-ра</w:t>
      </w:r>
      <w:proofErr w:type="spellEnd"/>
      <w:r w:rsidRPr="00E26C9F">
        <w:rPr>
          <w:sz w:val="28"/>
          <w:szCs w:val="28"/>
        </w:rPr>
        <w:t xml:space="preserve">) </w:t>
      </w:r>
    </w:p>
    <w:p w:rsidR="00D54DF5" w:rsidRPr="0042643F" w:rsidRDefault="00D54DF5" w:rsidP="00D54DF5">
      <w:pPr>
        <w:ind w:firstLine="547"/>
        <w:jc w:val="both"/>
        <w:rPr>
          <w:sz w:val="28"/>
          <w:szCs w:val="28"/>
        </w:rPr>
      </w:pPr>
      <w:r w:rsidRPr="00E26C9F">
        <w:rPr>
          <w:sz w:val="28"/>
          <w:szCs w:val="28"/>
        </w:rPr>
        <w:t>б)</w:t>
      </w:r>
      <w:r w:rsidRPr="0042643F">
        <w:rPr>
          <w:sz w:val="28"/>
          <w:szCs w:val="28"/>
        </w:rPr>
        <w:t xml:space="preserve"> предписаний, выданных муниципальными инспекторами по муниципальному земельному контролю, по вопросам соблюдения требований земельного законодательства и устранения нарушений в области земельных отношений.</w:t>
      </w:r>
    </w:p>
    <w:p w:rsidR="00D54DF5" w:rsidRPr="0042643F" w:rsidRDefault="00D54DF5" w:rsidP="00D54DF5">
      <w:pPr>
        <w:widowControl w:val="0"/>
        <w:autoSpaceDE w:val="0"/>
        <w:autoSpaceDN w:val="0"/>
        <w:adjustRightInd w:val="0"/>
        <w:jc w:val="both"/>
        <w:rPr>
          <w:sz w:val="28"/>
          <w:szCs w:val="28"/>
        </w:rPr>
      </w:pPr>
    </w:p>
    <w:p w:rsidR="00D54DF5" w:rsidRPr="0042643F" w:rsidRDefault="00D54DF5" w:rsidP="00D54DF5">
      <w:pPr>
        <w:pStyle w:val="ConsPlusNormal"/>
        <w:widowControl w:val="0"/>
        <w:ind w:firstLine="0"/>
        <w:jc w:val="center"/>
        <w:rPr>
          <w:rFonts w:ascii="Times New Roman" w:hAnsi="Times New Roman" w:cs="Times New Roman"/>
          <w:b/>
          <w:sz w:val="28"/>
          <w:szCs w:val="28"/>
        </w:rPr>
      </w:pPr>
      <w:r w:rsidRPr="0042643F">
        <w:rPr>
          <w:rFonts w:ascii="Times New Roman" w:hAnsi="Times New Roman" w:cs="Times New Roman"/>
          <w:b/>
          <w:sz w:val="28"/>
          <w:szCs w:val="28"/>
        </w:rPr>
        <w:t xml:space="preserve"> 1.5. Права и обязанности должностных лиц при осуществлении муниципального контроля</w:t>
      </w:r>
    </w:p>
    <w:p w:rsidR="00D54DF5" w:rsidRPr="0042643F" w:rsidRDefault="00D54DF5" w:rsidP="00D54DF5">
      <w:pPr>
        <w:pStyle w:val="ConsPlusNormal"/>
        <w:widowControl w:val="0"/>
        <w:ind w:firstLine="0"/>
        <w:rPr>
          <w:rFonts w:ascii="Times New Roman" w:hAnsi="Times New Roman" w:cs="Times New Roman"/>
          <w:sz w:val="28"/>
          <w:szCs w:val="28"/>
        </w:rPr>
      </w:pPr>
    </w:p>
    <w:p w:rsidR="00D54DF5" w:rsidRPr="00E26C9F" w:rsidRDefault="00D54DF5" w:rsidP="00D54DF5">
      <w:pPr>
        <w:widowControl w:val="0"/>
        <w:autoSpaceDE w:val="0"/>
        <w:autoSpaceDN w:val="0"/>
        <w:adjustRightInd w:val="0"/>
        <w:ind w:firstLine="709"/>
        <w:jc w:val="center"/>
        <w:rPr>
          <w:b/>
          <w:sz w:val="28"/>
          <w:szCs w:val="28"/>
        </w:rPr>
      </w:pPr>
      <w:r w:rsidRPr="0042643F">
        <w:rPr>
          <w:b/>
          <w:sz w:val="28"/>
          <w:szCs w:val="28"/>
        </w:rPr>
        <w:t>1.5.1. Должностные лица Уполномоченного органа  при осуществлении муниципального земельного контроля имеют право:</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1) осуществлять плановые и внеплановые проверки соблюдения требований законодательства Российской Федерации и законодательства Курской области;</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2) беспрепятственно (при предъявлении служебного удостоверения и копии приказа (распоряжения) органа муниципального земельного контроля о назначении проверки) получать доступ на земельные участки и осматривать такие земельные участки для осуществления муниципального земельного контроля;</w:t>
      </w:r>
    </w:p>
    <w:p w:rsidR="00D54DF5" w:rsidRPr="0042643F" w:rsidRDefault="00D54DF5" w:rsidP="00D54DF5">
      <w:pPr>
        <w:autoSpaceDE w:val="0"/>
        <w:autoSpaceDN w:val="0"/>
        <w:adjustRightInd w:val="0"/>
        <w:ind w:firstLine="540"/>
        <w:jc w:val="both"/>
        <w:rPr>
          <w:bCs/>
          <w:sz w:val="28"/>
          <w:szCs w:val="28"/>
        </w:rPr>
      </w:pPr>
      <w:proofErr w:type="gramStart"/>
      <w:r w:rsidRPr="0042643F">
        <w:rPr>
          <w:bCs/>
          <w:sz w:val="28"/>
          <w:szCs w:val="28"/>
        </w:rPr>
        <w:t xml:space="preserve">3)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w:t>
      </w:r>
      <w:r w:rsidRPr="0042643F">
        <w:rPr>
          <w:bCs/>
          <w:sz w:val="28"/>
          <w:szCs w:val="28"/>
        </w:rPr>
        <w:lastRenderedPageBreak/>
        <w:t>также сведения о лицах, использующих земельные участки, в отношении которых проводятся проверки, в части, относящейся</w:t>
      </w:r>
      <w:proofErr w:type="gramEnd"/>
      <w:r w:rsidRPr="0042643F">
        <w:rPr>
          <w:bCs/>
          <w:sz w:val="28"/>
          <w:szCs w:val="28"/>
        </w:rPr>
        <w:t xml:space="preserve"> к предмету проверки;</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4)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лиц, виновных в нарушении земельного законодательства;</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 xml:space="preserve">5) привлекать экспертов и экспертные организации к проведению </w:t>
      </w:r>
      <w:proofErr w:type="gramStart"/>
      <w:r w:rsidRPr="0042643F">
        <w:rPr>
          <w:bCs/>
          <w:sz w:val="28"/>
          <w:szCs w:val="28"/>
        </w:rPr>
        <w:t>проверок соблюдения требований законодательства Российской Федерации</w:t>
      </w:r>
      <w:proofErr w:type="gramEnd"/>
      <w:r w:rsidRPr="0042643F">
        <w:rPr>
          <w:bCs/>
          <w:sz w:val="28"/>
          <w:szCs w:val="28"/>
        </w:rPr>
        <w:t xml:space="preserve"> и законодательства Курской области;</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6) осуществлять иные права, предусмотренные федеральными законами, законами Курской области и иными нормативными правовыми актами Курской области.</w:t>
      </w:r>
    </w:p>
    <w:p w:rsidR="00D54DF5" w:rsidRPr="0042643F" w:rsidRDefault="00D54DF5" w:rsidP="00D54DF5">
      <w:pPr>
        <w:autoSpaceDE w:val="0"/>
        <w:autoSpaceDN w:val="0"/>
        <w:adjustRightInd w:val="0"/>
        <w:jc w:val="both"/>
        <w:rPr>
          <w:sz w:val="28"/>
          <w:szCs w:val="28"/>
        </w:rPr>
      </w:pPr>
      <w:r w:rsidRPr="0042643F">
        <w:rPr>
          <w:b/>
          <w:bCs/>
          <w:sz w:val="28"/>
          <w:szCs w:val="28"/>
        </w:rPr>
        <w:tab/>
      </w:r>
    </w:p>
    <w:p w:rsidR="00D54DF5" w:rsidRPr="0042643F" w:rsidRDefault="00D54DF5" w:rsidP="00D54DF5">
      <w:pPr>
        <w:autoSpaceDE w:val="0"/>
        <w:autoSpaceDN w:val="0"/>
        <w:adjustRightInd w:val="0"/>
        <w:ind w:firstLine="540"/>
        <w:jc w:val="center"/>
        <w:rPr>
          <w:b/>
          <w:sz w:val="28"/>
          <w:szCs w:val="28"/>
        </w:rPr>
      </w:pPr>
      <w:r w:rsidRPr="0042643F">
        <w:rPr>
          <w:b/>
          <w:sz w:val="28"/>
          <w:szCs w:val="28"/>
        </w:rPr>
        <w:t>1.5.2. При осуществлении муниципального контроля должностные лица обязаны:</w:t>
      </w:r>
    </w:p>
    <w:p w:rsidR="00D54DF5" w:rsidRPr="0042643F" w:rsidRDefault="00D54DF5" w:rsidP="00D54DF5">
      <w:pPr>
        <w:autoSpaceDE w:val="0"/>
        <w:autoSpaceDN w:val="0"/>
        <w:adjustRightInd w:val="0"/>
        <w:ind w:firstLine="540"/>
        <w:jc w:val="both"/>
        <w:rPr>
          <w:sz w:val="28"/>
          <w:szCs w:val="28"/>
        </w:rPr>
      </w:pPr>
      <w:r w:rsidRPr="0042643F">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54DF5" w:rsidRPr="0042643F" w:rsidRDefault="00D54DF5" w:rsidP="00D54DF5">
      <w:pPr>
        <w:autoSpaceDE w:val="0"/>
        <w:autoSpaceDN w:val="0"/>
        <w:adjustRightInd w:val="0"/>
        <w:ind w:firstLine="540"/>
        <w:jc w:val="both"/>
        <w:rPr>
          <w:sz w:val="28"/>
          <w:szCs w:val="28"/>
        </w:rPr>
      </w:pPr>
      <w:r w:rsidRPr="0042643F">
        <w:rPr>
          <w:sz w:val="28"/>
          <w:szCs w:val="28"/>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rsidR="00D54DF5" w:rsidRPr="0042643F" w:rsidRDefault="00D54DF5" w:rsidP="00D54DF5">
      <w:pPr>
        <w:autoSpaceDE w:val="0"/>
        <w:autoSpaceDN w:val="0"/>
        <w:adjustRightInd w:val="0"/>
        <w:ind w:firstLine="540"/>
        <w:jc w:val="both"/>
        <w:rPr>
          <w:sz w:val="28"/>
          <w:szCs w:val="28"/>
        </w:rPr>
      </w:pPr>
      <w:r w:rsidRPr="0042643F">
        <w:rPr>
          <w:sz w:val="28"/>
          <w:szCs w:val="28"/>
        </w:rPr>
        <w:t>3) проводить проверку на основании распоряжения/приказа руководителя, заместителя руководителя Уполномоченного органа в соответствии с ее назначением;</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9" w:history="1">
        <w:r w:rsidRPr="0042643F">
          <w:rPr>
            <w:sz w:val="28"/>
            <w:szCs w:val="28"/>
          </w:rPr>
          <w:t>частью 5 статьи 10</w:t>
        </w:r>
      </w:hyperlink>
      <w:r w:rsidRPr="0042643F">
        <w:rPr>
          <w:sz w:val="28"/>
          <w:szCs w:val="28"/>
        </w:rPr>
        <w:t xml:space="preserve"> Федерального закона №294-ФЗ, копии документа о согласовании проведения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lastRenderedPageBreak/>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Pr>
          <w:sz w:val="28"/>
          <w:szCs w:val="28"/>
        </w:rPr>
        <w:t>(</w:t>
      </w:r>
      <w:proofErr w:type="spellStart"/>
      <w:r w:rsidRPr="00E26C9F">
        <w:rPr>
          <w:sz w:val="28"/>
          <w:szCs w:val="28"/>
        </w:rPr>
        <w:t>прок-ра</w:t>
      </w:r>
      <w:proofErr w:type="spellEnd"/>
      <w:r>
        <w:rPr>
          <w:sz w:val="28"/>
          <w:szCs w:val="28"/>
        </w:rPr>
        <w:t xml:space="preserve">) </w:t>
      </w:r>
      <w:r w:rsidRPr="0042643F">
        <w:rPr>
          <w:sz w:val="28"/>
          <w:szCs w:val="28"/>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w:t>
      </w:r>
      <w:proofErr w:type="gramEnd"/>
      <w:r w:rsidRPr="0042643F">
        <w:rPr>
          <w:sz w:val="28"/>
          <w:szCs w:val="28"/>
        </w:rPr>
        <w:t xml:space="preserve"> том числе индивидуальных предпринимателей, юридических лиц;</w:t>
      </w:r>
    </w:p>
    <w:p w:rsidR="00D54DF5" w:rsidRPr="0042643F" w:rsidRDefault="00D54DF5" w:rsidP="00D54DF5">
      <w:pPr>
        <w:autoSpaceDE w:val="0"/>
        <w:autoSpaceDN w:val="0"/>
        <w:adjustRightInd w:val="0"/>
        <w:ind w:firstLine="540"/>
        <w:jc w:val="both"/>
        <w:rPr>
          <w:sz w:val="28"/>
          <w:szCs w:val="28"/>
        </w:rPr>
      </w:pPr>
      <w:r w:rsidRPr="0042643F">
        <w:rPr>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54DF5" w:rsidRPr="0042643F" w:rsidRDefault="00D54DF5" w:rsidP="00D54DF5">
      <w:pPr>
        <w:autoSpaceDE w:val="0"/>
        <w:autoSpaceDN w:val="0"/>
        <w:adjustRightInd w:val="0"/>
        <w:ind w:firstLine="540"/>
        <w:jc w:val="both"/>
        <w:rPr>
          <w:sz w:val="28"/>
          <w:szCs w:val="28"/>
        </w:rPr>
      </w:pPr>
      <w:r w:rsidRPr="0042643F">
        <w:rPr>
          <w:sz w:val="28"/>
          <w:szCs w:val="28"/>
        </w:rPr>
        <w:t>11) соблюдать сроки проведения проверки, установленные Федеральным законом №294-ФЗ;</w:t>
      </w:r>
    </w:p>
    <w:p w:rsidR="00D54DF5" w:rsidRPr="0042643F" w:rsidRDefault="00D54DF5" w:rsidP="00D54DF5">
      <w:pPr>
        <w:autoSpaceDE w:val="0"/>
        <w:autoSpaceDN w:val="0"/>
        <w:adjustRightInd w:val="0"/>
        <w:ind w:firstLine="540"/>
        <w:jc w:val="both"/>
        <w:rPr>
          <w:sz w:val="28"/>
          <w:szCs w:val="28"/>
        </w:rPr>
      </w:pPr>
      <w:r w:rsidRPr="0042643F">
        <w:rPr>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54DF5" w:rsidRPr="0042643F" w:rsidRDefault="00D54DF5" w:rsidP="00D54DF5">
      <w:pPr>
        <w:autoSpaceDE w:val="0"/>
        <w:autoSpaceDN w:val="0"/>
        <w:adjustRightInd w:val="0"/>
        <w:ind w:firstLine="540"/>
        <w:jc w:val="both"/>
        <w:rPr>
          <w:sz w:val="28"/>
          <w:szCs w:val="28"/>
        </w:rPr>
      </w:pPr>
      <w:r w:rsidRPr="0042643F">
        <w:rPr>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54DF5" w:rsidRPr="0042643F" w:rsidRDefault="00D54DF5" w:rsidP="00D54DF5">
      <w:pPr>
        <w:autoSpaceDE w:val="0"/>
        <w:autoSpaceDN w:val="0"/>
        <w:adjustRightInd w:val="0"/>
        <w:ind w:firstLine="540"/>
        <w:jc w:val="both"/>
        <w:rPr>
          <w:sz w:val="28"/>
          <w:szCs w:val="28"/>
        </w:rPr>
      </w:pPr>
      <w:r w:rsidRPr="0042643F">
        <w:rPr>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w:t>
      </w:r>
      <w:hyperlink r:id="rId10" w:history="1">
        <w:r w:rsidRPr="0042643F">
          <w:rPr>
            <w:sz w:val="28"/>
            <w:szCs w:val="28"/>
          </w:rPr>
          <w:t>распоряжением</w:t>
        </w:r>
      </w:hyperlink>
      <w:r w:rsidRPr="0042643F">
        <w:rPr>
          <w:sz w:val="28"/>
          <w:szCs w:val="28"/>
        </w:rPr>
        <w:t xml:space="preserve"> Правительства Российской Федерации от</w:t>
      </w:r>
      <w:proofErr w:type="gramEnd"/>
      <w:r w:rsidRPr="0042643F">
        <w:rPr>
          <w:sz w:val="28"/>
          <w:szCs w:val="28"/>
        </w:rPr>
        <w:t xml:space="preserve"> 19 апреля </w:t>
      </w:r>
      <w:smartTag w:uri="urn:schemas-microsoft-com:office:smarttags" w:element="metricconverter">
        <w:smartTagPr>
          <w:attr w:name="ProductID" w:val="2016 г"/>
        </w:smartTagPr>
        <w:r w:rsidRPr="0042643F">
          <w:rPr>
            <w:sz w:val="28"/>
            <w:szCs w:val="28"/>
          </w:rPr>
          <w:t>2016 г</w:t>
        </w:r>
      </w:smartTag>
      <w:r w:rsidRPr="0042643F">
        <w:rPr>
          <w:sz w:val="28"/>
          <w:szCs w:val="28"/>
        </w:rPr>
        <w:t>.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информацию об этом необходимо направлять проверяемому </w:t>
      </w:r>
      <w:r w:rsidRPr="0042643F">
        <w:rPr>
          <w:sz w:val="28"/>
          <w:szCs w:val="28"/>
        </w:rPr>
        <w:lastRenderedPageBreak/>
        <w:t>юридическому лицу, индивидуальному предпринимателю с требованием представить необходимые пояснения в письменной форме;</w:t>
      </w:r>
    </w:p>
    <w:p w:rsidR="00D54DF5" w:rsidRPr="0042643F" w:rsidRDefault="00D54DF5" w:rsidP="00D54DF5">
      <w:pPr>
        <w:autoSpaceDE w:val="0"/>
        <w:autoSpaceDN w:val="0"/>
        <w:adjustRightInd w:val="0"/>
        <w:ind w:firstLine="539"/>
        <w:jc w:val="both"/>
        <w:rPr>
          <w:sz w:val="28"/>
          <w:szCs w:val="28"/>
        </w:rPr>
      </w:pPr>
      <w:r w:rsidRPr="0042643F">
        <w:rPr>
          <w:sz w:val="28"/>
          <w:szCs w:val="28"/>
        </w:rPr>
        <w:t xml:space="preserve">17) на период </w:t>
      </w:r>
      <w:proofErr w:type="gramStart"/>
      <w:r w:rsidRPr="0042643F">
        <w:rPr>
          <w:sz w:val="28"/>
          <w:szCs w:val="28"/>
        </w:rPr>
        <w:t>действия срока приостановления проведения проверки</w:t>
      </w:r>
      <w:proofErr w:type="gramEnd"/>
      <w:r w:rsidRPr="0042643F">
        <w:rPr>
          <w:sz w:val="28"/>
          <w:szCs w:val="28"/>
        </w:rPr>
        <w:t xml:space="preserve"> приостанавливаются связанные с указанной проверкой действия</w:t>
      </w:r>
      <w:r>
        <w:rPr>
          <w:sz w:val="28"/>
          <w:szCs w:val="28"/>
        </w:rPr>
        <w:t xml:space="preserve"> </w:t>
      </w:r>
      <w:r w:rsidRPr="00A25E02">
        <w:rPr>
          <w:sz w:val="28"/>
          <w:szCs w:val="28"/>
        </w:rPr>
        <w:t>(</w:t>
      </w:r>
      <w:proofErr w:type="spellStart"/>
      <w:r w:rsidRPr="00A25E02">
        <w:rPr>
          <w:sz w:val="28"/>
          <w:szCs w:val="28"/>
        </w:rPr>
        <w:t>прок-ра</w:t>
      </w:r>
      <w:proofErr w:type="spellEnd"/>
      <w:r w:rsidRPr="00A25E02">
        <w:rPr>
          <w:sz w:val="28"/>
          <w:szCs w:val="28"/>
        </w:rPr>
        <w:t>)</w:t>
      </w:r>
      <w:r w:rsidRPr="0042643F">
        <w:rPr>
          <w:sz w:val="28"/>
          <w:szCs w:val="28"/>
        </w:rPr>
        <w:t xml:space="preserve">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54DF5" w:rsidRPr="0042643F" w:rsidRDefault="00D54DF5" w:rsidP="00D54DF5">
      <w:pPr>
        <w:widowControl w:val="0"/>
        <w:autoSpaceDE w:val="0"/>
        <w:autoSpaceDN w:val="0"/>
        <w:adjustRightInd w:val="0"/>
        <w:ind w:firstLine="720"/>
        <w:rPr>
          <w:sz w:val="28"/>
          <w:szCs w:val="28"/>
        </w:rPr>
      </w:pPr>
    </w:p>
    <w:p w:rsidR="00D54DF5" w:rsidRPr="0042643F" w:rsidRDefault="00D54DF5" w:rsidP="00D54DF5">
      <w:pPr>
        <w:autoSpaceDE w:val="0"/>
        <w:autoSpaceDN w:val="0"/>
        <w:adjustRightInd w:val="0"/>
        <w:ind w:firstLine="540"/>
        <w:jc w:val="center"/>
        <w:rPr>
          <w:b/>
          <w:bCs/>
          <w:sz w:val="28"/>
          <w:szCs w:val="28"/>
        </w:rPr>
      </w:pPr>
      <w:r w:rsidRPr="0042643F">
        <w:rPr>
          <w:b/>
          <w:bCs/>
          <w:sz w:val="28"/>
          <w:szCs w:val="28"/>
        </w:rPr>
        <w:t>1.5.3. При проведении проверки должностные лица, органа муниципального контроля не вправе:</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54DF5" w:rsidRPr="0042643F" w:rsidRDefault="00D54DF5" w:rsidP="00D54DF5">
      <w:pPr>
        <w:autoSpaceDE w:val="0"/>
        <w:autoSpaceDN w:val="0"/>
        <w:adjustRightInd w:val="0"/>
        <w:ind w:firstLine="540"/>
        <w:jc w:val="both"/>
        <w:rPr>
          <w:bCs/>
          <w:sz w:val="28"/>
          <w:szCs w:val="28"/>
        </w:rPr>
      </w:pPr>
      <w:proofErr w:type="gramStart"/>
      <w:r w:rsidRPr="0042643F">
        <w:rPr>
          <w:bCs/>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1" w:history="1">
        <w:r w:rsidRPr="0042643F">
          <w:rPr>
            <w:bCs/>
            <w:sz w:val="28"/>
            <w:szCs w:val="28"/>
          </w:rPr>
          <w:t>подпунктом "б" пункта 2 части 2 статьи 10</w:t>
        </w:r>
      </w:hyperlink>
      <w:r w:rsidRPr="0042643F">
        <w:rPr>
          <w:bCs/>
          <w:sz w:val="28"/>
          <w:szCs w:val="28"/>
        </w:rPr>
        <w:t xml:space="preserve">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w:t>
      </w:r>
      <w:proofErr w:type="gramEnd"/>
      <w:r w:rsidRPr="0042643F">
        <w:rPr>
          <w:bCs/>
          <w:sz w:val="28"/>
          <w:szCs w:val="28"/>
        </w:rPr>
        <w:t xml:space="preserve"> участков, землепользователей, землевладельцев и арендаторов земельных участков;</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54DF5" w:rsidRPr="0042643F" w:rsidRDefault="00D54DF5" w:rsidP="00D54DF5">
      <w:pPr>
        <w:autoSpaceDE w:val="0"/>
        <w:autoSpaceDN w:val="0"/>
        <w:adjustRightInd w:val="0"/>
        <w:ind w:firstLine="540"/>
        <w:jc w:val="both"/>
        <w:rPr>
          <w:bCs/>
          <w:sz w:val="28"/>
          <w:szCs w:val="28"/>
        </w:rPr>
      </w:pPr>
      <w:proofErr w:type="gramStart"/>
      <w:r w:rsidRPr="0042643F">
        <w:rPr>
          <w:bCs/>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2643F">
        <w:rPr>
          <w:bCs/>
          <w:sz w:val="28"/>
          <w:szCs w:val="28"/>
        </w:rPr>
        <w:t xml:space="preserve"> техническими документами и правилами и методами исследований, испытаний, измерений;</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w:t>
      </w:r>
      <w:r w:rsidRPr="0042643F">
        <w:rPr>
          <w:bCs/>
          <w:sz w:val="28"/>
          <w:szCs w:val="28"/>
        </w:rPr>
        <w:lastRenderedPageBreak/>
        <w:t xml:space="preserve">охраняемую законом </w:t>
      </w:r>
      <w:hyperlink r:id="rId12" w:history="1">
        <w:r w:rsidRPr="0042643F">
          <w:rPr>
            <w:bCs/>
            <w:sz w:val="28"/>
            <w:szCs w:val="28"/>
          </w:rPr>
          <w:t>тайну</w:t>
        </w:r>
      </w:hyperlink>
      <w:r w:rsidRPr="0042643F">
        <w:rPr>
          <w:bCs/>
          <w:sz w:val="28"/>
          <w:szCs w:val="28"/>
        </w:rPr>
        <w:t>, за исключением случаев, предусмотренных законодательством Российской Федерации;</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6) превышать установленные сроки проведения проверки;</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 xml:space="preserve">8) требовать </w:t>
      </w:r>
      <w:r w:rsidRPr="0042643F">
        <w:rPr>
          <w:sz w:val="28"/>
          <w:szCs w:val="28"/>
        </w:rPr>
        <w:t>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Pr="00A25E02">
        <w:rPr>
          <w:bCs/>
          <w:sz w:val="28"/>
          <w:szCs w:val="28"/>
        </w:rPr>
        <w:t>О</w:t>
      </w:r>
      <w:r w:rsidRPr="0042643F">
        <w:rPr>
          <w:bCs/>
          <w:sz w:val="28"/>
          <w:szCs w:val="28"/>
        </w:rPr>
        <w:t>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54DF5" w:rsidRPr="0042643F" w:rsidRDefault="00D54DF5" w:rsidP="00D54DF5">
      <w:pPr>
        <w:widowControl w:val="0"/>
        <w:autoSpaceDE w:val="0"/>
        <w:autoSpaceDN w:val="0"/>
        <w:adjustRightInd w:val="0"/>
        <w:jc w:val="center"/>
        <w:outlineLvl w:val="1"/>
        <w:rPr>
          <w:b/>
          <w:sz w:val="28"/>
          <w:szCs w:val="28"/>
        </w:rPr>
      </w:pPr>
    </w:p>
    <w:p w:rsidR="00D54DF5" w:rsidRPr="0042643F" w:rsidRDefault="00D54DF5" w:rsidP="00D54DF5">
      <w:pPr>
        <w:autoSpaceDE w:val="0"/>
        <w:autoSpaceDN w:val="0"/>
        <w:adjustRightInd w:val="0"/>
        <w:ind w:firstLine="540"/>
        <w:jc w:val="center"/>
        <w:outlineLvl w:val="2"/>
        <w:rPr>
          <w:b/>
          <w:sz w:val="28"/>
          <w:szCs w:val="28"/>
        </w:rPr>
      </w:pPr>
      <w:r w:rsidRPr="0042643F">
        <w:rPr>
          <w:b/>
          <w:sz w:val="28"/>
          <w:szCs w:val="28"/>
        </w:rPr>
        <w:t>1.6. Права и обязанности лиц, в отношении которых осуществляются мероприятия по муниципальному контролю</w:t>
      </w:r>
    </w:p>
    <w:p w:rsidR="00D54DF5" w:rsidRPr="0042643F" w:rsidRDefault="00D54DF5" w:rsidP="00D54DF5">
      <w:pPr>
        <w:widowControl w:val="0"/>
        <w:autoSpaceDE w:val="0"/>
        <w:autoSpaceDN w:val="0"/>
        <w:adjustRightInd w:val="0"/>
        <w:outlineLvl w:val="1"/>
        <w:rPr>
          <w:b/>
          <w:sz w:val="28"/>
          <w:szCs w:val="28"/>
        </w:rPr>
      </w:pPr>
    </w:p>
    <w:p w:rsidR="00D54DF5" w:rsidRPr="0042643F" w:rsidRDefault="00D54DF5" w:rsidP="00D54DF5">
      <w:pPr>
        <w:autoSpaceDE w:val="0"/>
        <w:autoSpaceDN w:val="0"/>
        <w:adjustRightInd w:val="0"/>
        <w:ind w:firstLine="540"/>
        <w:jc w:val="center"/>
        <w:rPr>
          <w:sz w:val="28"/>
          <w:szCs w:val="28"/>
        </w:rPr>
      </w:pPr>
      <w:r w:rsidRPr="0042643F">
        <w:rPr>
          <w:b/>
          <w:sz w:val="28"/>
          <w:szCs w:val="28"/>
        </w:rPr>
        <w:t>1.6.1. Юридические лица, индивидуальные предприниматели, при осуществлении муниципального контроля имеют право:</w:t>
      </w:r>
    </w:p>
    <w:p w:rsidR="00D54DF5" w:rsidRPr="0042643F" w:rsidRDefault="00D54DF5" w:rsidP="00D54DF5">
      <w:pPr>
        <w:autoSpaceDE w:val="0"/>
        <w:autoSpaceDN w:val="0"/>
        <w:adjustRightInd w:val="0"/>
        <w:ind w:firstLine="540"/>
        <w:jc w:val="both"/>
        <w:rPr>
          <w:sz w:val="28"/>
          <w:szCs w:val="28"/>
        </w:rPr>
      </w:pPr>
      <w:r w:rsidRPr="0042643F">
        <w:rPr>
          <w:sz w:val="28"/>
          <w:szCs w:val="28"/>
        </w:rPr>
        <w:t>1) непосредственно присутствовать при проведении проверки, давать объяснения по вопросам, относящимся к предмету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D54DF5" w:rsidRPr="00DD2E3C" w:rsidRDefault="00D54DF5" w:rsidP="00D54DF5">
      <w:pPr>
        <w:autoSpaceDE w:val="0"/>
        <w:autoSpaceDN w:val="0"/>
        <w:adjustRightInd w:val="0"/>
        <w:ind w:firstLine="540"/>
        <w:jc w:val="both"/>
        <w:rPr>
          <w:sz w:val="28"/>
          <w:szCs w:val="28"/>
        </w:rPr>
      </w:pPr>
      <w:r w:rsidRPr="0042643F">
        <w:rPr>
          <w:sz w:val="28"/>
          <w:szCs w:val="28"/>
        </w:rPr>
        <w:t xml:space="preserve">3)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w:t>
      </w:r>
      <w:r w:rsidRPr="00DD2E3C">
        <w:rPr>
          <w:sz w:val="28"/>
          <w:szCs w:val="28"/>
        </w:rPr>
        <w:t xml:space="preserve">включенные в межведомственный перечень; </w:t>
      </w:r>
    </w:p>
    <w:p w:rsidR="00D54DF5" w:rsidRPr="00A25E02" w:rsidRDefault="00D54DF5" w:rsidP="00D54DF5">
      <w:pPr>
        <w:autoSpaceDE w:val="0"/>
        <w:autoSpaceDN w:val="0"/>
        <w:adjustRightInd w:val="0"/>
        <w:ind w:firstLine="540"/>
        <w:jc w:val="both"/>
        <w:rPr>
          <w:b/>
          <w:sz w:val="28"/>
          <w:szCs w:val="28"/>
        </w:rPr>
      </w:pPr>
      <w:r w:rsidRPr="00DD2E3C">
        <w:rPr>
          <w:sz w:val="28"/>
          <w:szCs w:val="28"/>
        </w:rPr>
        <w:t>4) 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r w:rsidRPr="00DD2E3C">
        <w:rPr>
          <w:b/>
          <w:sz w:val="28"/>
          <w:szCs w:val="28"/>
        </w:rPr>
        <w:t>;</w:t>
      </w:r>
    </w:p>
    <w:p w:rsidR="00D54DF5" w:rsidRPr="0042643F" w:rsidRDefault="00D54DF5" w:rsidP="00D54DF5">
      <w:pPr>
        <w:autoSpaceDE w:val="0"/>
        <w:autoSpaceDN w:val="0"/>
        <w:adjustRightInd w:val="0"/>
        <w:ind w:firstLine="540"/>
        <w:jc w:val="both"/>
        <w:rPr>
          <w:sz w:val="28"/>
          <w:szCs w:val="28"/>
        </w:rPr>
      </w:pPr>
      <w:r w:rsidRPr="0042643F">
        <w:rPr>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w:t>
      </w:r>
      <w:r w:rsidRPr="0042643F">
        <w:rPr>
          <w:sz w:val="28"/>
          <w:szCs w:val="28"/>
        </w:rPr>
        <w:lastRenderedPageBreak/>
        <w:t>административном и (или) судебном порядке в соответствии с законодательством Российской Федерации;</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Pr="00A25E02">
        <w:rPr>
          <w:sz w:val="28"/>
          <w:szCs w:val="28"/>
        </w:rPr>
        <w:t>Курской области</w:t>
      </w:r>
      <w:r>
        <w:rPr>
          <w:sz w:val="28"/>
          <w:szCs w:val="28"/>
        </w:rPr>
        <w:t xml:space="preserve"> </w:t>
      </w:r>
      <w:r w:rsidRPr="0042643F">
        <w:rPr>
          <w:sz w:val="28"/>
          <w:szCs w:val="28"/>
        </w:rPr>
        <w:t>к участию в проверке.</w:t>
      </w:r>
    </w:p>
    <w:p w:rsidR="00D54DF5" w:rsidRPr="004F7A9A" w:rsidRDefault="00D54DF5" w:rsidP="00D54DF5">
      <w:pPr>
        <w:autoSpaceDE w:val="0"/>
        <w:autoSpaceDN w:val="0"/>
        <w:adjustRightInd w:val="0"/>
        <w:ind w:firstLine="540"/>
        <w:jc w:val="both"/>
        <w:rPr>
          <w:sz w:val="28"/>
          <w:szCs w:val="28"/>
        </w:rPr>
      </w:pPr>
      <w:proofErr w:type="gramStart"/>
      <w:r w:rsidRPr="0042643F">
        <w:rPr>
          <w:sz w:val="28"/>
          <w:szCs w:val="28"/>
        </w:rPr>
        <w:t xml:space="preserve">8) </w:t>
      </w:r>
      <w:r w:rsidRPr="004F7A9A">
        <w:rPr>
          <w:sz w:val="28"/>
          <w:szCs w:val="28"/>
        </w:rPr>
        <w:t xml:space="preserve">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13" w:history="1">
        <w:r w:rsidRPr="004F7A9A">
          <w:rPr>
            <w:sz w:val="28"/>
            <w:szCs w:val="28"/>
          </w:rPr>
          <w:t>части 8</w:t>
        </w:r>
      </w:hyperlink>
      <w:r w:rsidRPr="004F7A9A">
        <w:rPr>
          <w:sz w:val="28"/>
          <w:szCs w:val="28"/>
        </w:rPr>
        <w:t xml:space="preserve"> статьи 11 Федерального закона №294-ФЗ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roofErr w:type="gramEnd"/>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9) вести журнал учета проверок по </w:t>
      </w:r>
      <w:hyperlink r:id="rId14" w:history="1">
        <w:r w:rsidRPr="0042643F">
          <w:rPr>
            <w:sz w:val="28"/>
            <w:szCs w:val="28"/>
          </w:rPr>
          <w:t>типовой форме</w:t>
        </w:r>
      </w:hyperlink>
      <w:r w:rsidRPr="0042643F">
        <w:rPr>
          <w:sz w:val="28"/>
          <w:szCs w:val="28"/>
        </w:rPr>
        <w:t>, установленной Приказом Минэконо</w:t>
      </w:r>
      <w:r>
        <w:rPr>
          <w:sz w:val="28"/>
          <w:szCs w:val="28"/>
        </w:rPr>
        <w:t>мразвития России от 30.04.2009 №141 (ред. от 30.09.2016) «</w:t>
      </w:r>
      <w:r w:rsidRPr="0042643F">
        <w:rPr>
          <w:sz w:val="28"/>
          <w:szCs w:val="28"/>
        </w:rPr>
        <w:t>О реализации положений Федерального закона</w:t>
      </w:r>
      <w:r>
        <w:rPr>
          <w:sz w:val="28"/>
          <w:szCs w:val="28"/>
        </w:rPr>
        <w:t>»  «</w:t>
      </w:r>
      <w:r w:rsidRPr="0042643F">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42643F">
        <w:rPr>
          <w:sz w:val="28"/>
          <w:szCs w:val="28"/>
        </w:rPr>
        <w:t>;</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1. Федерального закона №294-ФЗ (отнесение юридического лица, индивидуального предпринимателя к субъектам малого предпринимательства).</w:t>
      </w:r>
    </w:p>
    <w:p w:rsidR="00D54DF5" w:rsidRPr="0042643F" w:rsidRDefault="00D54DF5" w:rsidP="00D54DF5">
      <w:pPr>
        <w:autoSpaceDE w:val="0"/>
        <w:autoSpaceDN w:val="0"/>
        <w:adjustRightInd w:val="0"/>
        <w:ind w:firstLine="540"/>
        <w:jc w:val="both"/>
        <w:rPr>
          <w:sz w:val="28"/>
          <w:szCs w:val="28"/>
        </w:rPr>
      </w:pPr>
    </w:p>
    <w:p w:rsidR="00D54DF5" w:rsidRPr="004F7A9A" w:rsidRDefault="00D54DF5" w:rsidP="00D54DF5">
      <w:pPr>
        <w:autoSpaceDE w:val="0"/>
        <w:autoSpaceDN w:val="0"/>
        <w:adjustRightInd w:val="0"/>
        <w:ind w:firstLine="540"/>
        <w:jc w:val="center"/>
        <w:rPr>
          <w:b/>
          <w:sz w:val="28"/>
          <w:szCs w:val="28"/>
        </w:rPr>
      </w:pPr>
      <w:r w:rsidRPr="0042643F">
        <w:rPr>
          <w:b/>
          <w:sz w:val="28"/>
          <w:szCs w:val="28"/>
        </w:rPr>
        <w:t>1.6.2. При осуществлении муниципального контроля юридические лица, индивидуальные предприниматели обязаны:</w:t>
      </w:r>
    </w:p>
    <w:p w:rsidR="00D54DF5" w:rsidRPr="004F7A9A" w:rsidRDefault="00D54DF5" w:rsidP="00D54DF5">
      <w:pPr>
        <w:autoSpaceDE w:val="0"/>
        <w:autoSpaceDN w:val="0"/>
        <w:adjustRightInd w:val="0"/>
        <w:jc w:val="both"/>
        <w:rPr>
          <w:sz w:val="28"/>
          <w:szCs w:val="28"/>
        </w:rPr>
      </w:pPr>
      <w:r>
        <w:rPr>
          <w:color w:val="CC00FF"/>
          <w:sz w:val="20"/>
          <w:szCs w:val="20"/>
        </w:rPr>
        <w:tab/>
      </w:r>
      <w:r w:rsidRPr="004F7A9A">
        <w:rPr>
          <w:sz w:val="20"/>
          <w:szCs w:val="20"/>
        </w:rPr>
        <w:t>-</w:t>
      </w:r>
      <w:r>
        <w:rPr>
          <w:sz w:val="20"/>
          <w:szCs w:val="20"/>
        </w:rPr>
        <w:t xml:space="preserve"> </w:t>
      </w:r>
      <w:r w:rsidRPr="004F7A9A">
        <w:rPr>
          <w:sz w:val="28"/>
          <w:szCs w:val="28"/>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D54DF5" w:rsidRPr="0042643F" w:rsidRDefault="00D54DF5" w:rsidP="00D54DF5">
      <w:pPr>
        <w:autoSpaceDE w:val="0"/>
        <w:autoSpaceDN w:val="0"/>
        <w:adjustRightInd w:val="0"/>
        <w:ind w:firstLine="540"/>
        <w:jc w:val="both"/>
        <w:rPr>
          <w:bCs/>
          <w:sz w:val="28"/>
          <w:szCs w:val="28"/>
        </w:rPr>
      </w:pPr>
      <w:proofErr w:type="gramStart"/>
      <w:r w:rsidRPr="0042643F">
        <w:rPr>
          <w:bCs/>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sidRPr="0042643F">
        <w:rPr>
          <w:bCs/>
          <w:sz w:val="28"/>
          <w:szCs w:val="28"/>
        </w:rPr>
        <w:t xml:space="preserve"> Федерации.</w:t>
      </w:r>
    </w:p>
    <w:p w:rsidR="00D54DF5" w:rsidRPr="006D65D2" w:rsidRDefault="00D54DF5" w:rsidP="00D54DF5">
      <w:pPr>
        <w:widowControl w:val="0"/>
        <w:autoSpaceDE w:val="0"/>
        <w:autoSpaceDN w:val="0"/>
        <w:adjustRightInd w:val="0"/>
        <w:jc w:val="both"/>
        <w:rPr>
          <w:color w:val="C0504D"/>
          <w:sz w:val="28"/>
          <w:szCs w:val="28"/>
        </w:rPr>
      </w:pPr>
    </w:p>
    <w:p w:rsidR="00D54DF5" w:rsidRPr="004F7A9A" w:rsidRDefault="00D54DF5" w:rsidP="00D54DF5">
      <w:pPr>
        <w:widowControl w:val="0"/>
        <w:autoSpaceDE w:val="0"/>
        <w:autoSpaceDN w:val="0"/>
        <w:adjustRightInd w:val="0"/>
        <w:jc w:val="center"/>
        <w:outlineLvl w:val="1"/>
        <w:rPr>
          <w:b/>
          <w:sz w:val="28"/>
          <w:szCs w:val="28"/>
        </w:rPr>
      </w:pPr>
      <w:r w:rsidRPr="0042643F">
        <w:rPr>
          <w:b/>
          <w:sz w:val="28"/>
          <w:szCs w:val="28"/>
        </w:rPr>
        <w:t xml:space="preserve">1.7. Описание результата </w:t>
      </w:r>
      <w:r w:rsidRPr="0042643F">
        <w:rPr>
          <w:sz w:val="28"/>
          <w:szCs w:val="28"/>
        </w:rPr>
        <w:t>осуществления муниципального контроля</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 xml:space="preserve"> Результатом исполнения муниципальной функции является:</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lastRenderedPageBreak/>
        <w:t>1) акт проверки;</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2) предписание  об устранении выявленных</w:t>
      </w:r>
      <w:r>
        <w:rPr>
          <w:sz w:val="28"/>
          <w:szCs w:val="28"/>
        </w:rPr>
        <w:t xml:space="preserve"> нарушений, в случае обнаружения</w:t>
      </w:r>
      <w:r w:rsidRPr="0042643F">
        <w:rPr>
          <w:sz w:val="28"/>
          <w:szCs w:val="28"/>
        </w:rPr>
        <w:t xml:space="preserve"> нарушений законодательства.</w:t>
      </w:r>
    </w:p>
    <w:p w:rsidR="00D54DF5" w:rsidRPr="0042643F" w:rsidRDefault="00D54DF5" w:rsidP="00D54DF5">
      <w:pPr>
        <w:widowControl w:val="0"/>
        <w:autoSpaceDE w:val="0"/>
        <w:autoSpaceDN w:val="0"/>
        <w:adjustRightInd w:val="0"/>
        <w:ind w:firstLine="709"/>
        <w:jc w:val="both"/>
        <w:rPr>
          <w:sz w:val="28"/>
          <w:szCs w:val="28"/>
        </w:rPr>
      </w:pPr>
    </w:p>
    <w:p w:rsidR="00D54DF5" w:rsidRPr="0042643F" w:rsidRDefault="00D54DF5" w:rsidP="00D54DF5">
      <w:pPr>
        <w:autoSpaceDE w:val="0"/>
        <w:autoSpaceDN w:val="0"/>
        <w:adjustRightInd w:val="0"/>
        <w:jc w:val="center"/>
        <w:rPr>
          <w:b/>
          <w:bCs/>
          <w:sz w:val="28"/>
          <w:szCs w:val="28"/>
        </w:rPr>
      </w:pPr>
      <w:r w:rsidRPr="004F7A9A">
        <w:rPr>
          <w:b/>
          <w:sz w:val="28"/>
          <w:szCs w:val="28"/>
        </w:rPr>
        <w:t>1.8.</w:t>
      </w:r>
      <w:r w:rsidRPr="0042643F">
        <w:rPr>
          <w:sz w:val="28"/>
          <w:szCs w:val="28"/>
        </w:rPr>
        <w:t xml:space="preserve"> </w:t>
      </w:r>
      <w:r w:rsidRPr="0042643F">
        <w:rPr>
          <w:b/>
          <w:bCs/>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D54DF5" w:rsidRPr="0042643F" w:rsidRDefault="00D54DF5" w:rsidP="00D54DF5">
      <w:pPr>
        <w:autoSpaceDE w:val="0"/>
        <w:autoSpaceDN w:val="0"/>
        <w:adjustRightInd w:val="0"/>
        <w:jc w:val="center"/>
        <w:rPr>
          <w:b/>
          <w:bCs/>
          <w:color w:val="FF0000"/>
          <w:sz w:val="28"/>
          <w:szCs w:val="28"/>
        </w:rPr>
      </w:pPr>
    </w:p>
    <w:p w:rsidR="00D54DF5" w:rsidRPr="0042643F" w:rsidRDefault="00D54DF5" w:rsidP="00D54DF5">
      <w:pPr>
        <w:autoSpaceDE w:val="0"/>
        <w:autoSpaceDN w:val="0"/>
        <w:adjustRightInd w:val="0"/>
        <w:ind w:firstLine="540"/>
        <w:jc w:val="center"/>
        <w:rPr>
          <w:b/>
          <w:bCs/>
          <w:sz w:val="28"/>
          <w:szCs w:val="28"/>
        </w:rPr>
      </w:pPr>
      <w:r w:rsidRPr="0042643F">
        <w:rPr>
          <w:b/>
          <w:bCs/>
          <w:sz w:val="28"/>
          <w:szCs w:val="28"/>
        </w:rPr>
        <w:t xml:space="preserve">1.8.1. Исчерпывающий перечень документов и (или) информации, </w:t>
      </w:r>
      <w:proofErr w:type="spellStart"/>
      <w:r w:rsidRPr="0042643F">
        <w:rPr>
          <w:b/>
          <w:bCs/>
          <w:sz w:val="28"/>
          <w:szCs w:val="28"/>
        </w:rPr>
        <w:t>истребуемых</w:t>
      </w:r>
      <w:proofErr w:type="spellEnd"/>
      <w:r w:rsidRPr="0042643F">
        <w:rPr>
          <w:b/>
          <w:bCs/>
          <w:sz w:val="28"/>
          <w:szCs w:val="28"/>
        </w:rPr>
        <w:t xml:space="preserve"> в ходе проверки лично у проверяемого юридического лица, индивидуального предпринимателя</w:t>
      </w:r>
    </w:p>
    <w:p w:rsidR="00D54DF5" w:rsidRPr="0042643F" w:rsidRDefault="00D54DF5" w:rsidP="00D54DF5">
      <w:pPr>
        <w:autoSpaceDE w:val="0"/>
        <w:autoSpaceDN w:val="0"/>
        <w:adjustRightInd w:val="0"/>
        <w:ind w:firstLine="540"/>
        <w:jc w:val="both"/>
        <w:rPr>
          <w:sz w:val="28"/>
          <w:szCs w:val="28"/>
        </w:rPr>
      </w:pPr>
      <w:r w:rsidRPr="0042643F">
        <w:rPr>
          <w:sz w:val="28"/>
          <w:szCs w:val="28"/>
        </w:rPr>
        <w:t>Должностные лица в ходе проверки лично истребуют у юридического лица, индивидуального предпринимателя:</w:t>
      </w:r>
    </w:p>
    <w:p w:rsidR="00D54DF5" w:rsidRPr="0042643F" w:rsidRDefault="00D54DF5" w:rsidP="00D54DF5">
      <w:pPr>
        <w:autoSpaceDE w:val="0"/>
        <w:autoSpaceDN w:val="0"/>
        <w:adjustRightInd w:val="0"/>
        <w:ind w:firstLine="540"/>
        <w:jc w:val="both"/>
        <w:rPr>
          <w:sz w:val="28"/>
          <w:szCs w:val="28"/>
        </w:rPr>
      </w:pPr>
      <w:r w:rsidRPr="0042643F">
        <w:rPr>
          <w:sz w:val="28"/>
          <w:szCs w:val="28"/>
        </w:rPr>
        <w:t>- приказ о назначении руководителя юридического лица;</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 копии учредительных документов организации; </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Должностные </w:t>
      </w:r>
      <w:r w:rsidRPr="004F7A9A">
        <w:rPr>
          <w:sz w:val="28"/>
          <w:szCs w:val="28"/>
        </w:rPr>
        <w:t>лица направляют</w:t>
      </w:r>
      <w:r w:rsidRPr="00C0515B">
        <w:rPr>
          <w:color w:val="C0504D"/>
          <w:sz w:val="28"/>
          <w:szCs w:val="28"/>
        </w:rPr>
        <w:t xml:space="preserve"> </w:t>
      </w:r>
      <w:r w:rsidRPr="0042643F">
        <w:rPr>
          <w:sz w:val="28"/>
          <w:szCs w:val="28"/>
        </w:rPr>
        <w:t xml:space="preserve"> запросы о предоставлении необходимых пояснений в письменной форме в случае, если в представленных документах, содержатся ошибки и (или) противоречия, либо сведения, содержащиеся в этих документах, не соответствуют сведениям, содержащимся в имеющихся у органа муниципального контроля  документах и (или) полученным в ходе осуществления муниципального  земельного контроля.</w:t>
      </w:r>
      <w:proofErr w:type="gramEnd"/>
    </w:p>
    <w:p w:rsidR="00D54DF5" w:rsidRPr="0042643F" w:rsidRDefault="00D54DF5" w:rsidP="00D54DF5">
      <w:pPr>
        <w:autoSpaceDE w:val="0"/>
        <w:autoSpaceDN w:val="0"/>
        <w:adjustRightInd w:val="0"/>
        <w:spacing w:before="240"/>
        <w:ind w:firstLine="540"/>
        <w:jc w:val="center"/>
        <w:rPr>
          <w:b/>
          <w:bCs/>
          <w:sz w:val="28"/>
          <w:szCs w:val="28"/>
        </w:rPr>
      </w:pPr>
      <w:r w:rsidRPr="0042643F">
        <w:rPr>
          <w:b/>
          <w:bCs/>
          <w:sz w:val="28"/>
          <w:szCs w:val="28"/>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D54DF5" w:rsidRPr="0042643F" w:rsidRDefault="00D54DF5" w:rsidP="00D54DF5">
      <w:pPr>
        <w:autoSpaceDE w:val="0"/>
        <w:autoSpaceDN w:val="0"/>
        <w:adjustRightInd w:val="0"/>
        <w:ind w:firstLine="540"/>
        <w:jc w:val="both"/>
        <w:rPr>
          <w:rStyle w:val="a5"/>
          <w:sz w:val="28"/>
          <w:szCs w:val="28"/>
        </w:rPr>
      </w:pPr>
      <w:r w:rsidRPr="0042643F">
        <w:rPr>
          <w:sz w:val="28"/>
          <w:szCs w:val="28"/>
          <w:lang w:eastAsia="en-US"/>
        </w:rPr>
        <w:t>В</w:t>
      </w:r>
      <w:r w:rsidRPr="0042643F">
        <w:rPr>
          <w:sz w:val="28"/>
          <w:szCs w:val="28"/>
        </w:rPr>
        <w:t xml:space="preserve"> рамках межведомственного </w:t>
      </w:r>
      <w:r w:rsidRPr="0042643F">
        <w:rPr>
          <w:rStyle w:val="a5"/>
          <w:sz w:val="28"/>
          <w:szCs w:val="28"/>
        </w:rPr>
        <w:t>информационного</w:t>
      </w:r>
      <w:r w:rsidRPr="0042643F">
        <w:rPr>
          <w:sz w:val="28"/>
          <w:szCs w:val="28"/>
        </w:rPr>
        <w:t xml:space="preserve"> взаимодействия Уполномоченный орган  </w:t>
      </w:r>
      <w:r w:rsidRPr="0042643F">
        <w:rPr>
          <w:rStyle w:val="a5"/>
          <w:sz w:val="28"/>
          <w:szCs w:val="28"/>
        </w:rPr>
        <w:t xml:space="preserve">запрашивает </w:t>
      </w:r>
      <w:r w:rsidRPr="0042643F">
        <w:rPr>
          <w:sz w:val="28"/>
          <w:szCs w:val="28"/>
        </w:rPr>
        <w:t>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42643F">
        <w:rPr>
          <w:rStyle w:val="a5"/>
          <w:sz w:val="28"/>
          <w:szCs w:val="28"/>
        </w:rPr>
        <w:t>:</w:t>
      </w:r>
    </w:p>
    <w:p w:rsidR="00D54DF5" w:rsidRPr="0042643F" w:rsidRDefault="00D54DF5" w:rsidP="00D54DF5">
      <w:pPr>
        <w:autoSpaceDE w:val="0"/>
        <w:autoSpaceDN w:val="0"/>
        <w:adjustRightInd w:val="0"/>
        <w:ind w:firstLine="540"/>
        <w:jc w:val="both"/>
        <w:rPr>
          <w:sz w:val="28"/>
          <w:szCs w:val="28"/>
        </w:rPr>
      </w:pPr>
      <w:r w:rsidRPr="0042643F">
        <w:rPr>
          <w:sz w:val="28"/>
          <w:szCs w:val="28"/>
        </w:rPr>
        <w:t>1) выписка из Единого государственного реестра недвижимости;</w:t>
      </w:r>
    </w:p>
    <w:p w:rsidR="00D54DF5" w:rsidRPr="0042643F" w:rsidRDefault="00D54DF5" w:rsidP="00D54DF5">
      <w:pPr>
        <w:autoSpaceDE w:val="0"/>
        <w:autoSpaceDN w:val="0"/>
        <w:adjustRightInd w:val="0"/>
        <w:ind w:firstLine="540"/>
        <w:jc w:val="both"/>
        <w:rPr>
          <w:sz w:val="28"/>
          <w:szCs w:val="28"/>
        </w:rPr>
      </w:pPr>
      <w:r w:rsidRPr="0042643F">
        <w:rPr>
          <w:sz w:val="28"/>
          <w:szCs w:val="28"/>
        </w:rPr>
        <w:t>2) сведения из Единого государственного реестра юридических лиц;</w:t>
      </w:r>
    </w:p>
    <w:p w:rsidR="00D54DF5" w:rsidRPr="0042643F" w:rsidRDefault="00D54DF5" w:rsidP="00D54DF5">
      <w:pPr>
        <w:autoSpaceDE w:val="0"/>
        <w:autoSpaceDN w:val="0"/>
        <w:adjustRightInd w:val="0"/>
        <w:ind w:firstLine="540"/>
        <w:jc w:val="both"/>
        <w:rPr>
          <w:sz w:val="28"/>
          <w:szCs w:val="28"/>
        </w:rPr>
      </w:pPr>
      <w:r w:rsidRPr="0042643F">
        <w:rPr>
          <w:sz w:val="28"/>
          <w:szCs w:val="28"/>
        </w:rPr>
        <w:t>3) сведения из Единого государственного реестра индивидуальных предпринимателей;</w:t>
      </w:r>
    </w:p>
    <w:p w:rsidR="00D54DF5" w:rsidRPr="0042643F" w:rsidRDefault="00D54DF5" w:rsidP="00D54DF5">
      <w:pPr>
        <w:autoSpaceDE w:val="0"/>
        <w:autoSpaceDN w:val="0"/>
        <w:adjustRightInd w:val="0"/>
        <w:ind w:firstLine="540"/>
        <w:jc w:val="both"/>
        <w:rPr>
          <w:sz w:val="28"/>
          <w:szCs w:val="28"/>
        </w:rPr>
      </w:pPr>
      <w:r w:rsidRPr="0042643F">
        <w:rPr>
          <w:sz w:val="28"/>
          <w:szCs w:val="28"/>
        </w:rPr>
        <w:t>4) сведения из Единого государственного реестра налогоплательщиков;</w:t>
      </w:r>
    </w:p>
    <w:p w:rsidR="00D54DF5" w:rsidRPr="004F7A9A" w:rsidRDefault="00D54DF5" w:rsidP="00D54DF5">
      <w:pPr>
        <w:autoSpaceDE w:val="0"/>
        <w:autoSpaceDN w:val="0"/>
        <w:adjustRightInd w:val="0"/>
        <w:ind w:firstLine="540"/>
        <w:jc w:val="both"/>
        <w:rPr>
          <w:sz w:val="28"/>
          <w:szCs w:val="28"/>
        </w:rPr>
      </w:pPr>
      <w:r w:rsidRPr="0042643F">
        <w:rPr>
          <w:sz w:val="28"/>
          <w:szCs w:val="28"/>
        </w:rPr>
        <w:t>5) сведения из единого государственного реестра лицензий на пользование недрами.</w:t>
      </w:r>
    </w:p>
    <w:p w:rsidR="00D54DF5" w:rsidRPr="0042643F" w:rsidRDefault="00D54DF5" w:rsidP="00D54DF5">
      <w:pPr>
        <w:widowControl w:val="0"/>
        <w:autoSpaceDE w:val="0"/>
        <w:autoSpaceDN w:val="0"/>
        <w:adjustRightInd w:val="0"/>
        <w:outlineLvl w:val="0"/>
        <w:rPr>
          <w:b/>
          <w:sz w:val="28"/>
          <w:szCs w:val="28"/>
        </w:rPr>
      </w:pPr>
    </w:p>
    <w:p w:rsidR="00D54DF5" w:rsidRPr="0042643F" w:rsidRDefault="00D54DF5" w:rsidP="00D54DF5">
      <w:pPr>
        <w:widowControl w:val="0"/>
        <w:autoSpaceDE w:val="0"/>
        <w:autoSpaceDN w:val="0"/>
        <w:adjustRightInd w:val="0"/>
        <w:jc w:val="center"/>
        <w:outlineLvl w:val="0"/>
        <w:rPr>
          <w:b/>
          <w:sz w:val="28"/>
          <w:szCs w:val="28"/>
        </w:rPr>
      </w:pPr>
      <w:r w:rsidRPr="0042643F">
        <w:rPr>
          <w:b/>
          <w:sz w:val="28"/>
          <w:szCs w:val="28"/>
        </w:rPr>
        <w:t xml:space="preserve">2. ТРЕБОВАНИЯ К ПОРЯДКУ </w:t>
      </w:r>
      <w:r w:rsidRPr="0042643F">
        <w:rPr>
          <w:b/>
          <w:bCs/>
          <w:sz w:val="28"/>
          <w:szCs w:val="28"/>
        </w:rPr>
        <w:t xml:space="preserve">ОСУЩЕСТВЛЕНИЯ МУНИЦИПАЛЬНОГО КОНТРОЛЯ </w:t>
      </w:r>
    </w:p>
    <w:p w:rsidR="00D54DF5" w:rsidRPr="0042643F" w:rsidRDefault="00D54DF5" w:rsidP="00D54DF5">
      <w:pPr>
        <w:widowControl w:val="0"/>
        <w:autoSpaceDE w:val="0"/>
        <w:autoSpaceDN w:val="0"/>
        <w:adjustRightInd w:val="0"/>
        <w:jc w:val="both"/>
        <w:rPr>
          <w:b/>
          <w:sz w:val="28"/>
          <w:szCs w:val="28"/>
        </w:rPr>
      </w:pPr>
    </w:p>
    <w:p w:rsidR="00D54DF5" w:rsidRDefault="00D54DF5" w:rsidP="00D54DF5">
      <w:pPr>
        <w:autoSpaceDE w:val="0"/>
        <w:autoSpaceDN w:val="0"/>
        <w:adjustRightInd w:val="0"/>
        <w:ind w:firstLine="539"/>
        <w:jc w:val="center"/>
        <w:outlineLvl w:val="2"/>
        <w:rPr>
          <w:b/>
          <w:sz w:val="28"/>
          <w:szCs w:val="28"/>
        </w:rPr>
      </w:pPr>
      <w:bookmarkStart w:id="1" w:name="dst284"/>
      <w:bookmarkEnd w:id="1"/>
      <w:r w:rsidRPr="0042643F">
        <w:rPr>
          <w:b/>
          <w:sz w:val="28"/>
          <w:szCs w:val="28"/>
        </w:rPr>
        <w:t>2.1. Порядок информирования об исполнении функции</w:t>
      </w:r>
    </w:p>
    <w:p w:rsidR="00D54DF5" w:rsidRPr="004F7A9A" w:rsidRDefault="00D54DF5" w:rsidP="00D54DF5">
      <w:pPr>
        <w:autoSpaceDE w:val="0"/>
        <w:autoSpaceDN w:val="0"/>
        <w:adjustRightInd w:val="0"/>
        <w:ind w:firstLine="539"/>
        <w:jc w:val="center"/>
        <w:outlineLvl w:val="2"/>
        <w:rPr>
          <w:b/>
          <w:sz w:val="28"/>
          <w:szCs w:val="28"/>
        </w:rPr>
      </w:pPr>
    </w:p>
    <w:p w:rsidR="00D54DF5" w:rsidRPr="0042643F" w:rsidRDefault="00D54DF5" w:rsidP="00D54DF5">
      <w:pPr>
        <w:tabs>
          <w:tab w:val="left" w:pos="2977"/>
          <w:tab w:val="left" w:pos="3402"/>
          <w:tab w:val="left" w:pos="3686"/>
        </w:tabs>
        <w:ind w:firstLine="539"/>
        <w:jc w:val="center"/>
        <w:rPr>
          <w:sz w:val="28"/>
          <w:szCs w:val="28"/>
        </w:rPr>
      </w:pPr>
      <w:r w:rsidRPr="0042643F">
        <w:rPr>
          <w:b/>
          <w:sz w:val="28"/>
          <w:szCs w:val="28"/>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D54DF5" w:rsidRPr="0042643F" w:rsidRDefault="00D54DF5" w:rsidP="00D54DF5">
      <w:pPr>
        <w:autoSpaceDE w:val="0"/>
        <w:autoSpaceDN w:val="0"/>
        <w:adjustRightInd w:val="0"/>
        <w:ind w:firstLine="539"/>
        <w:jc w:val="both"/>
        <w:rPr>
          <w:sz w:val="28"/>
          <w:szCs w:val="28"/>
        </w:rPr>
      </w:pPr>
      <w:r w:rsidRPr="0042643F">
        <w:rPr>
          <w:sz w:val="28"/>
          <w:szCs w:val="28"/>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D54DF5" w:rsidRPr="0042643F" w:rsidRDefault="00D54DF5" w:rsidP="00D54DF5">
      <w:pPr>
        <w:autoSpaceDE w:val="0"/>
        <w:autoSpaceDN w:val="0"/>
        <w:adjustRightInd w:val="0"/>
        <w:ind w:firstLine="539"/>
        <w:jc w:val="both"/>
        <w:rPr>
          <w:sz w:val="28"/>
          <w:szCs w:val="28"/>
        </w:rPr>
      </w:pPr>
      <w:r w:rsidRPr="0042643F">
        <w:rPr>
          <w:sz w:val="28"/>
          <w:szCs w:val="28"/>
        </w:rPr>
        <w:t>при личном обращении к должностным лицам Уполномоченного органа, исполняющим муниципальную функцию;</w:t>
      </w:r>
    </w:p>
    <w:p w:rsidR="00D54DF5" w:rsidRPr="0042643F" w:rsidRDefault="00D54DF5" w:rsidP="00D54DF5">
      <w:pPr>
        <w:autoSpaceDE w:val="0"/>
        <w:autoSpaceDN w:val="0"/>
        <w:adjustRightInd w:val="0"/>
        <w:ind w:firstLine="539"/>
        <w:jc w:val="both"/>
        <w:rPr>
          <w:sz w:val="28"/>
          <w:szCs w:val="28"/>
        </w:rPr>
      </w:pPr>
      <w:r w:rsidRPr="0042643F">
        <w:rPr>
          <w:sz w:val="28"/>
          <w:szCs w:val="28"/>
        </w:rPr>
        <w:t>посредством телефонной связи, по справочным телефонам Уполномоченного органа;</w:t>
      </w:r>
    </w:p>
    <w:p w:rsidR="00D54DF5" w:rsidRPr="0042643F" w:rsidRDefault="00D54DF5" w:rsidP="00D54DF5">
      <w:pPr>
        <w:autoSpaceDE w:val="0"/>
        <w:autoSpaceDN w:val="0"/>
        <w:adjustRightInd w:val="0"/>
        <w:ind w:firstLine="539"/>
        <w:jc w:val="both"/>
        <w:rPr>
          <w:sz w:val="28"/>
          <w:szCs w:val="28"/>
        </w:rPr>
      </w:pPr>
      <w:r w:rsidRPr="0042643F">
        <w:rPr>
          <w:sz w:val="28"/>
          <w:szCs w:val="28"/>
        </w:rPr>
        <w:t>при письменном обращении в адрес Уполномоченного органа;</w:t>
      </w:r>
    </w:p>
    <w:p w:rsidR="00D54DF5" w:rsidRPr="0042643F" w:rsidRDefault="00D54DF5" w:rsidP="00D54DF5">
      <w:pPr>
        <w:autoSpaceDE w:val="0"/>
        <w:autoSpaceDN w:val="0"/>
        <w:adjustRightInd w:val="0"/>
        <w:ind w:firstLine="539"/>
        <w:jc w:val="both"/>
        <w:rPr>
          <w:sz w:val="28"/>
          <w:szCs w:val="28"/>
        </w:rPr>
      </w:pPr>
      <w:r w:rsidRPr="0042643F">
        <w:rPr>
          <w:sz w:val="28"/>
          <w:szCs w:val="28"/>
        </w:rPr>
        <w:t>при письменном обращении через электронную почту Уполномоченного органа;</w:t>
      </w:r>
    </w:p>
    <w:p w:rsidR="00D54DF5" w:rsidRPr="0042643F" w:rsidRDefault="00D54DF5" w:rsidP="00D54DF5">
      <w:pPr>
        <w:autoSpaceDE w:val="0"/>
        <w:autoSpaceDN w:val="0"/>
        <w:adjustRightInd w:val="0"/>
        <w:ind w:firstLine="539"/>
        <w:jc w:val="both"/>
        <w:rPr>
          <w:sz w:val="28"/>
          <w:szCs w:val="28"/>
        </w:rPr>
      </w:pPr>
      <w:proofErr w:type="gramStart"/>
      <w:r w:rsidRPr="0042643F">
        <w:rPr>
          <w:sz w:val="28"/>
          <w:szCs w:val="28"/>
        </w:rPr>
        <w:t xml:space="preserve">при использовании информационно-телекоммуникационных сетей общего пользования (в том числе в сети "Интернет"  сайте Администрации </w:t>
      </w:r>
      <w:r>
        <w:rPr>
          <w:sz w:val="28"/>
          <w:szCs w:val="28"/>
        </w:rPr>
        <w:t xml:space="preserve">поселка Тим </w:t>
      </w:r>
      <w:proofErr w:type="spellStart"/>
      <w:r>
        <w:rPr>
          <w:sz w:val="28"/>
          <w:szCs w:val="28"/>
        </w:rPr>
        <w:t>Тимского</w:t>
      </w:r>
      <w:proofErr w:type="spellEnd"/>
      <w:r>
        <w:rPr>
          <w:sz w:val="28"/>
          <w:szCs w:val="28"/>
        </w:rPr>
        <w:t xml:space="preserve"> района Курской области</w:t>
      </w:r>
      <w:r w:rsidRPr="0042643F">
        <w:rPr>
          <w:sz w:val="28"/>
          <w:szCs w:val="28"/>
        </w:rPr>
        <w:t>, Едином портале государственных и муниципальных услуг (функций).</w:t>
      </w:r>
      <w:proofErr w:type="gramEnd"/>
    </w:p>
    <w:p w:rsidR="00D54DF5" w:rsidRPr="0042643F" w:rsidRDefault="00D54DF5" w:rsidP="00D54DF5">
      <w:pPr>
        <w:autoSpaceDE w:val="0"/>
        <w:autoSpaceDN w:val="0"/>
        <w:adjustRightInd w:val="0"/>
        <w:ind w:firstLine="539"/>
        <w:jc w:val="both"/>
        <w:rPr>
          <w:sz w:val="28"/>
          <w:szCs w:val="28"/>
        </w:rPr>
      </w:pPr>
      <w:r w:rsidRPr="0042643F">
        <w:rPr>
          <w:sz w:val="28"/>
          <w:szCs w:val="28"/>
        </w:rPr>
        <w:t>При ответах на телефонные звонки и устные обращения специалисты Уполномоченного органа подробно, в вежливой (корректной) форме информируют заинтересованных лиц по интересующим их вопросам.</w:t>
      </w:r>
    </w:p>
    <w:p w:rsidR="00D54DF5" w:rsidRPr="0042643F" w:rsidRDefault="00D54DF5" w:rsidP="00D54DF5">
      <w:pPr>
        <w:autoSpaceDE w:val="0"/>
        <w:autoSpaceDN w:val="0"/>
        <w:adjustRightInd w:val="0"/>
        <w:ind w:firstLine="539"/>
        <w:jc w:val="both"/>
        <w:rPr>
          <w:sz w:val="28"/>
          <w:szCs w:val="28"/>
        </w:rPr>
      </w:pPr>
      <w:r w:rsidRPr="0042643F">
        <w:rPr>
          <w:sz w:val="28"/>
          <w:szCs w:val="28"/>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Уполномоченного органа,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Время индивидуального информирования в устной форме не должно превышать 10 минут.</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заявителя время.</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 xml:space="preserve">После поступления письменное обращение рассматривается Руководителем Уполномоченного органа, который  в соответствии со своей компетенцией </w:t>
      </w:r>
      <w:r w:rsidRPr="0042643F">
        <w:rPr>
          <w:sz w:val="28"/>
          <w:szCs w:val="28"/>
        </w:rPr>
        <w:lastRenderedPageBreak/>
        <w:t>определяет исполнителя    для подготовки проекта ответа.</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rsidR="00D54DF5" w:rsidRPr="0042643F" w:rsidRDefault="00D54DF5" w:rsidP="00D54DF5">
      <w:pPr>
        <w:widowControl w:val="0"/>
        <w:autoSpaceDE w:val="0"/>
        <w:autoSpaceDN w:val="0"/>
        <w:adjustRightInd w:val="0"/>
        <w:ind w:firstLine="539"/>
        <w:jc w:val="both"/>
        <w:rPr>
          <w:sz w:val="28"/>
          <w:szCs w:val="28"/>
        </w:rPr>
      </w:pPr>
      <w:r w:rsidRPr="0042643F">
        <w:rPr>
          <w:sz w:val="28"/>
          <w:szCs w:val="28"/>
        </w:rPr>
        <w:t xml:space="preserve">Обращение, поступившее в форме электронного документа, подлежит рассмотрению в общем порядке. </w:t>
      </w:r>
      <w:proofErr w:type="gramStart"/>
      <w:r w:rsidRPr="0042643F">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42643F">
        <w:rPr>
          <w:sz w:val="28"/>
          <w:szCs w:val="28"/>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54DF5" w:rsidRPr="0042643F" w:rsidRDefault="00D54DF5" w:rsidP="00D54DF5">
      <w:pPr>
        <w:widowControl w:val="0"/>
        <w:autoSpaceDE w:val="0"/>
        <w:autoSpaceDN w:val="0"/>
        <w:adjustRightInd w:val="0"/>
        <w:ind w:firstLine="539"/>
        <w:jc w:val="both"/>
        <w:rPr>
          <w:sz w:val="28"/>
          <w:szCs w:val="28"/>
        </w:rPr>
      </w:pPr>
    </w:p>
    <w:p w:rsidR="00D54DF5" w:rsidRPr="00BB742B" w:rsidRDefault="00D54DF5" w:rsidP="00D54DF5">
      <w:pPr>
        <w:autoSpaceDE w:val="0"/>
        <w:autoSpaceDN w:val="0"/>
        <w:adjustRightInd w:val="0"/>
        <w:ind w:firstLine="539"/>
        <w:jc w:val="center"/>
        <w:rPr>
          <w:rStyle w:val="blk"/>
          <w:b/>
          <w:sz w:val="28"/>
          <w:szCs w:val="28"/>
        </w:rPr>
      </w:pPr>
      <w:r w:rsidRPr="0042643F">
        <w:rPr>
          <w:b/>
          <w:sz w:val="28"/>
          <w:szCs w:val="28"/>
        </w:rPr>
        <w:t xml:space="preserve">2.1.2. </w:t>
      </w:r>
      <w:r w:rsidRPr="0042643F">
        <w:rPr>
          <w:b/>
          <w:bCs/>
          <w:sz w:val="28"/>
          <w:szCs w:val="28"/>
        </w:rPr>
        <w:t>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rsidR="00D54DF5" w:rsidRPr="0042643F" w:rsidRDefault="00D54DF5" w:rsidP="00D54DF5">
      <w:pPr>
        <w:ind w:firstLine="567"/>
        <w:jc w:val="both"/>
        <w:rPr>
          <w:sz w:val="28"/>
          <w:szCs w:val="28"/>
        </w:rPr>
      </w:pPr>
      <w:r w:rsidRPr="0042643F">
        <w:rPr>
          <w:sz w:val="28"/>
          <w:szCs w:val="28"/>
        </w:rPr>
        <w:t xml:space="preserve">Справочная информация  размещена на  официальном сайте Администрации </w:t>
      </w:r>
      <w:r>
        <w:rPr>
          <w:sz w:val="28"/>
          <w:szCs w:val="28"/>
        </w:rPr>
        <w:t xml:space="preserve">поселка Тим </w:t>
      </w:r>
      <w:proofErr w:type="spellStart"/>
      <w:r>
        <w:rPr>
          <w:sz w:val="28"/>
          <w:szCs w:val="28"/>
        </w:rPr>
        <w:t>Тимского</w:t>
      </w:r>
      <w:proofErr w:type="spellEnd"/>
      <w:r>
        <w:rPr>
          <w:sz w:val="28"/>
          <w:szCs w:val="28"/>
        </w:rPr>
        <w:t xml:space="preserve"> района Курской области </w:t>
      </w:r>
      <w:hyperlink r:id="rId15" w:history="1">
        <w:r w:rsidRPr="00BB742B">
          <w:rPr>
            <w:rStyle w:val="a5"/>
            <w:sz w:val="28"/>
            <w:szCs w:val="28"/>
            <w:lang w:val="en-US"/>
          </w:rPr>
          <w:t>www</w:t>
        </w:r>
        <w:r w:rsidRPr="00BB742B">
          <w:rPr>
            <w:rStyle w:val="a5"/>
            <w:sz w:val="28"/>
            <w:szCs w:val="28"/>
          </w:rPr>
          <w:t>.</w:t>
        </w:r>
        <w:r w:rsidRPr="00BB742B">
          <w:rPr>
            <w:rStyle w:val="a5"/>
            <w:sz w:val="28"/>
            <w:szCs w:val="28"/>
            <w:lang w:val="en-US"/>
          </w:rPr>
          <w:t>Tim</w:t>
        </w:r>
        <w:r w:rsidRPr="00BB742B">
          <w:rPr>
            <w:rStyle w:val="a5"/>
            <w:sz w:val="28"/>
            <w:szCs w:val="28"/>
          </w:rPr>
          <w:t>.</w:t>
        </w:r>
        <w:proofErr w:type="spellStart"/>
        <w:r w:rsidRPr="00BB742B">
          <w:rPr>
            <w:rStyle w:val="a5"/>
            <w:sz w:val="28"/>
            <w:szCs w:val="28"/>
            <w:lang w:val="en-US"/>
          </w:rPr>
          <w:t>rkursk</w:t>
        </w:r>
        <w:proofErr w:type="spellEnd"/>
        <w:r w:rsidRPr="00BB742B">
          <w:rPr>
            <w:rStyle w:val="a5"/>
            <w:sz w:val="28"/>
            <w:szCs w:val="28"/>
          </w:rPr>
          <w:t>.</w:t>
        </w:r>
        <w:proofErr w:type="spellStart"/>
        <w:r w:rsidRPr="00BB742B">
          <w:rPr>
            <w:rStyle w:val="a5"/>
            <w:sz w:val="28"/>
            <w:szCs w:val="28"/>
            <w:lang w:val="en-US"/>
          </w:rPr>
          <w:t>ru</w:t>
        </w:r>
        <w:proofErr w:type="spellEnd"/>
      </w:hyperlink>
      <w:r w:rsidRPr="0042643F">
        <w:rPr>
          <w:sz w:val="28"/>
          <w:szCs w:val="28"/>
        </w:rPr>
        <w:t>, на Едином портале государственных и муниципальных услуг (функций) (далее - Единый портал</w:t>
      </w:r>
      <w:r>
        <w:rPr>
          <w:sz w:val="28"/>
          <w:szCs w:val="28"/>
        </w:rPr>
        <w:t>).</w:t>
      </w:r>
      <w:r w:rsidRPr="0042643F">
        <w:rPr>
          <w:sz w:val="28"/>
          <w:szCs w:val="28"/>
        </w:rPr>
        <w:t xml:space="preserve"> </w:t>
      </w:r>
    </w:p>
    <w:p w:rsidR="00D54DF5" w:rsidRPr="0042643F" w:rsidRDefault="00D54DF5" w:rsidP="00D54DF5">
      <w:pPr>
        <w:ind w:firstLine="567"/>
        <w:jc w:val="center"/>
        <w:rPr>
          <w:b/>
          <w:sz w:val="28"/>
          <w:szCs w:val="28"/>
        </w:rPr>
      </w:pPr>
      <w:r w:rsidRPr="0042643F">
        <w:rPr>
          <w:b/>
          <w:sz w:val="28"/>
          <w:szCs w:val="28"/>
        </w:rPr>
        <w:t xml:space="preserve">  </w:t>
      </w:r>
      <w:bookmarkStart w:id="2" w:name="dst289"/>
      <w:bookmarkStart w:id="3" w:name="dst291"/>
      <w:bookmarkStart w:id="4" w:name="dst292"/>
      <w:bookmarkEnd w:id="2"/>
      <w:bookmarkEnd w:id="3"/>
      <w:bookmarkEnd w:id="4"/>
    </w:p>
    <w:p w:rsidR="00D54DF5" w:rsidRPr="0042643F" w:rsidRDefault="00D54DF5" w:rsidP="00D54DF5">
      <w:pPr>
        <w:autoSpaceDE w:val="0"/>
        <w:autoSpaceDN w:val="0"/>
        <w:adjustRightInd w:val="0"/>
        <w:ind w:firstLine="540"/>
        <w:jc w:val="center"/>
        <w:outlineLvl w:val="2"/>
        <w:rPr>
          <w:sz w:val="28"/>
          <w:szCs w:val="28"/>
        </w:rPr>
      </w:pPr>
      <w:r w:rsidRPr="0042643F">
        <w:rPr>
          <w:b/>
          <w:sz w:val="28"/>
          <w:szCs w:val="28"/>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r w:rsidRPr="0042643F">
        <w:rPr>
          <w:color w:val="FF0000"/>
          <w:sz w:val="28"/>
          <w:szCs w:val="28"/>
        </w:rPr>
        <w:t>.</w:t>
      </w:r>
    </w:p>
    <w:p w:rsidR="00D54DF5" w:rsidRPr="0042643F" w:rsidRDefault="00D54DF5" w:rsidP="00D54DF5">
      <w:pPr>
        <w:widowControl w:val="0"/>
        <w:autoSpaceDE w:val="0"/>
        <w:autoSpaceDN w:val="0"/>
        <w:adjustRightInd w:val="0"/>
        <w:ind w:firstLine="540"/>
        <w:rPr>
          <w:sz w:val="28"/>
          <w:szCs w:val="28"/>
        </w:rPr>
      </w:pPr>
      <w:r w:rsidRPr="0042643F">
        <w:rPr>
          <w:sz w:val="28"/>
          <w:szCs w:val="28"/>
        </w:rPr>
        <w:t>Исполнение муниципальной функции осуществляется бесплатно.</w:t>
      </w:r>
    </w:p>
    <w:p w:rsidR="00D54DF5" w:rsidRPr="0042643F" w:rsidRDefault="00D54DF5" w:rsidP="00D54DF5">
      <w:pPr>
        <w:widowControl w:val="0"/>
        <w:autoSpaceDE w:val="0"/>
        <w:autoSpaceDN w:val="0"/>
        <w:adjustRightInd w:val="0"/>
        <w:ind w:firstLine="540"/>
        <w:rPr>
          <w:color w:val="993300"/>
          <w:sz w:val="28"/>
          <w:szCs w:val="28"/>
        </w:rPr>
      </w:pPr>
    </w:p>
    <w:p w:rsidR="00D54DF5" w:rsidRPr="0042643F" w:rsidRDefault="00D54DF5" w:rsidP="00D54DF5">
      <w:pPr>
        <w:widowControl w:val="0"/>
        <w:autoSpaceDE w:val="0"/>
        <w:autoSpaceDN w:val="0"/>
        <w:adjustRightInd w:val="0"/>
        <w:ind w:firstLine="540"/>
        <w:jc w:val="center"/>
        <w:rPr>
          <w:sz w:val="28"/>
          <w:szCs w:val="28"/>
        </w:rPr>
      </w:pPr>
      <w:r w:rsidRPr="0042643F">
        <w:rPr>
          <w:b/>
          <w:sz w:val="28"/>
          <w:szCs w:val="28"/>
        </w:rPr>
        <w:t xml:space="preserve">2.3. Срок </w:t>
      </w:r>
      <w:r w:rsidRPr="0042643F">
        <w:rPr>
          <w:b/>
          <w:bCs/>
          <w:sz w:val="28"/>
          <w:szCs w:val="28"/>
        </w:rPr>
        <w:t>осуществления муниципального контроля</w:t>
      </w:r>
    </w:p>
    <w:p w:rsidR="00D54DF5" w:rsidRPr="0042643F" w:rsidRDefault="00D54DF5" w:rsidP="00D54DF5">
      <w:pPr>
        <w:autoSpaceDE w:val="0"/>
        <w:autoSpaceDN w:val="0"/>
        <w:adjustRightInd w:val="0"/>
        <w:ind w:firstLine="540"/>
        <w:jc w:val="both"/>
        <w:rPr>
          <w:sz w:val="28"/>
          <w:szCs w:val="28"/>
        </w:rPr>
      </w:pPr>
      <w:r w:rsidRPr="0042643F">
        <w:rPr>
          <w:sz w:val="28"/>
          <w:szCs w:val="28"/>
        </w:rPr>
        <w:t>Срок проведения каждой из проверок - документарной и выездной не может превышать двадцати рабочих дней.</w:t>
      </w:r>
    </w:p>
    <w:p w:rsidR="00D54DF5" w:rsidRPr="0042643F" w:rsidRDefault="00D54DF5" w:rsidP="00D54DF5">
      <w:pPr>
        <w:autoSpaceDE w:val="0"/>
        <w:autoSpaceDN w:val="0"/>
        <w:adjustRightInd w:val="0"/>
        <w:ind w:firstLine="539"/>
        <w:jc w:val="both"/>
        <w:rPr>
          <w:sz w:val="28"/>
          <w:szCs w:val="28"/>
        </w:rPr>
      </w:pPr>
      <w:r w:rsidRPr="0042643F">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42643F">
        <w:rPr>
          <w:sz w:val="28"/>
          <w:szCs w:val="28"/>
        </w:rPr>
        <w:t>микропредприятия</w:t>
      </w:r>
      <w:proofErr w:type="spellEnd"/>
      <w:r w:rsidRPr="0042643F">
        <w:rPr>
          <w:sz w:val="28"/>
          <w:szCs w:val="28"/>
        </w:rPr>
        <w:t xml:space="preserve"> в год.</w:t>
      </w:r>
    </w:p>
    <w:p w:rsidR="00D54DF5" w:rsidRPr="0042643F" w:rsidRDefault="00D54DF5" w:rsidP="00D54DF5">
      <w:pPr>
        <w:autoSpaceDE w:val="0"/>
        <w:autoSpaceDN w:val="0"/>
        <w:adjustRightInd w:val="0"/>
        <w:ind w:firstLine="539"/>
        <w:jc w:val="both"/>
        <w:rPr>
          <w:sz w:val="28"/>
          <w:szCs w:val="28"/>
        </w:rPr>
      </w:pPr>
      <w:proofErr w:type="gramStart"/>
      <w:r w:rsidRPr="0042643F">
        <w:rPr>
          <w:sz w:val="28"/>
          <w:szCs w:val="28"/>
        </w:rPr>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(заместителем) такого Уполномоченного органа, но не более чем на двадцать рабочих дней, в отношении малых предприятий не более чем на пятьдесят часов</w:t>
      </w:r>
      <w:proofErr w:type="gramEnd"/>
      <w:r w:rsidRPr="0042643F">
        <w:rPr>
          <w:sz w:val="28"/>
          <w:szCs w:val="28"/>
        </w:rPr>
        <w:t>, микро</w:t>
      </w:r>
      <w:r w:rsidR="003D2CDF">
        <w:rPr>
          <w:sz w:val="28"/>
          <w:szCs w:val="28"/>
        </w:rPr>
        <w:t xml:space="preserve"> </w:t>
      </w:r>
      <w:r w:rsidRPr="0042643F">
        <w:rPr>
          <w:sz w:val="28"/>
          <w:szCs w:val="28"/>
        </w:rPr>
        <w:t>предприятий не более чем на пятнадцать часов.</w:t>
      </w:r>
    </w:p>
    <w:p w:rsidR="00D54DF5" w:rsidRPr="0042643F" w:rsidRDefault="00D54DF5" w:rsidP="00D54DF5">
      <w:pPr>
        <w:autoSpaceDE w:val="0"/>
        <w:autoSpaceDN w:val="0"/>
        <w:adjustRightInd w:val="0"/>
        <w:ind w:firstLine="539"/>
        <w:jc w:val="both"/>
        <w:outlineLvl w:val="1"/>
        <w:rPr>
          <w:sz w:val="28"/>
          <w:szCs w:val="28"/>
        </w:rPr>
      </w:pPr>
      <w:r w:rsidRPr="0042643F">
        <w:rPr>
          <w:sz w:val="28"/>
          <w:szCs w:val="28"/>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54DF5" w:rsidRDefault="00D54DF5" w:rsidP="00D54DF5">
      <w:pPr>
        <w:spacing w:after="1" w:line="240" w:lineRule="atLeast"/>
        <w:ind w:firstLine="540"/>
        <w:jc w:val="both"/>
        <w:rPr>
          <w:sz w:val="28"/>
          <w:szCs w:val="28"/>
        </w:rPr>
      </w:pPr>
      <w:r w:rsidRPr="0042643F">
        <w:rPr>
          <w:sz w:val="28"/>
          <w:szCs w:val="28"/>
        </w:rPr>
        <w:t xml:space="preserve">В случае необходимости при проведении проверки, в  отношении одного субъекта </w:t>
      </w:r>
      <w:hyperlink r:id="rId16" w:history="1">
        <w:r w:rsidRPr="0042643F">
          <w:rPr>
            <w:sz w:val="28"/>
            <w:szCs w:val="28"/>
          </w:rPr>
          <w:t>малого предпринимательства</w:t>
        </w:r>
      </w:hyperlink>
      <w:r w:rsidRPr="0042643F">
        <w:rPr>
          <w:sz w:val="28"/>
          <w:szCs w:val="28"/>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D2CDF" w:rsidRDefault="003D2CDF" w:rsidP="00D54DF5">
      <w:pPr>
        <w:spacing w:after="1" w:line="240" w:lineRule="atLeast"/>
        <w:ind w:firstLine="540"/>
        <w:jc w:val="both"/>
        <w:rPr>
          <w:sz w:val="28"/>
          <w:szCs w:val="28"/>
        </w:rPr>
      </w:pPr>
      <w:r>
        <w:rPr>
          <w:sz w:val="28"/>
          <w:szCs w:val="28"/>
        </w:rPr>
        <w:t xml:space="preserve">На период </w:t>
      </w:r>
      <w:proofErr w:type="gramStart"/>
      <w:r>
        <w:rPr>
          <w:sz w:val="28"/>
          <w:szCs w:val="28"/>
        </w:rPr>
        <w:t>действия срока приостановления проведения проверки</w:t>
      </w:r>
      <w:proofErr w:type="gramEnd"/>
      <w:r>
        <w:rPr>
          <w:sz w:val="28"/>
          <w:szCs w:val="28"/>
        </w:rPr>
        <w:t xml:space="preserve"> приостанавливаются связанные с указанной проверкой действия органа государственного контроля </w:t>
      </w:r>
      <w:r w:rsidR="00C87573">
        <w:rPr>
          <w:sz w:val="28"/>
          <w:szCs w:val="28"/>
        </w:rPr>
        <w:t>(</w:t>
      </w:r>
      <w:r>
        <w:rPr>
          <w:sz w:val="28"/>
          <w:szCs w:val="28"/>
        </w:rPr>
        <w:t>надзора</w:t>
      </w:r>
      <w:r w:rsidR="00C87573">
        <w:rPr>
          <w:sz w:val="28"/>
          <w:szCs w:val="28"/>
        </w:rPr>
        <w:t>)</w:t>
      </w:r>
      <w:r>
        <w:rPr>
          <w:sz w:val="28"/>
          <w:szCs w:val="28"/>
        </w:rPr>
        <w:t>, органа муниципального контроля на территории, в зданиях, строениях, сооружениях, помещениях, на иных объектах субъектах малого предпринимательства.</w:t>
      </w:r>
    </w:p>
    <w:p w:rsidR="00D54DF5" w:rsidRPr="00BB742B" w:rsidRDefault="00D54DF5" w:rsidP="00D54DF5">
      <w:pPr>
        <w:widowControl w:val="0"/>
        <w:autoSpaceDE w:val="0"/>
        <w:autoSpaceDN w:val="0"/>
        <w:adjustRightInd w:val="0"/>
        <w:jc w:val="both"/>
        <w:rPr>
          <w:b/>
          <w:sz w:val="28"/>
          <w:szCs w:val="28"/>
        </w:rPr>
      </w:pPr>
    </w:p>
    <w:p w:rsidR="00D54DF5" w:rsidRPr="00BB742B" w:rsidRDefault="00D54DF5" w:rsidP="00D54DF5">
      <w:pPr>
        <w:widowControl w:val="0"/>
        <w:autoSpaceDE w:val="0"/>
        <w:autoSpaceDN w:val="0"/>
        <w:adjustRightInd w:val="0"/>
        <w:jc w:val="center"/>
        <w:outlineLvl w:val="0"/>
        <w:rPr>
          <w:b/>
          <w:sz w:val="28"/>
          <w:szCs w:val="28"/>
        </w:rPr>
      </w:pPr>
      <w:r w:rsidRPr="00BB742B">
        <w:rPr>
          <w:b/>
          <w:sz w:val="28"/>
          <w:szCs w:val="28"/>
        </w:rPr>
        <w:t>3. СОСТАВ, ПОСЛЕДОВАТЕЛЬНОСТЬ И СРОКИ ВЫПОЛНЕНИЯ</w:t>
      </w:r>
    </w:p>
    <w:p w:rsidR="00D54DF5" w:rsidRPr="00BB742B" w:rsidRDefault="00D54DF5" w:rsidP="00D54DF5">
      <w:pPr>
        <w:widowControl w:val="0"/>
        <w:autoSpaceDE w:val="0"/>
        <w:autoSpaceDN w:val="0"/>
        <w:adjustRightInd w:val="0"/>
        <w:jc w:val="center"/>
        <w:rPr>
          <w:b/>
          <w:sz w:val="28"/>
          <w:szCs w:val="28"/>
        </w:rPr>
      </w:pPr>
      <w:r w:rsidRPr="00BB742B">
        <w:rPr>
          <w:b/>
          <w:sz w:val="28"/>
          <w:szCs w:val="28"/>
        </w:rPr>
        <w:t>АДМИНИСТРАТИВНЫХ ПРОЦЕДУР (ДЕЙСТВИЙ), ТРЕБОВАНИЯ</w:t>
      </w:r>
    </w:p>
    <w:p w:rsidR="00D54DF5" w:rsidRPr="00BB742B" w:rsidRDefault="00D54DF5" w:rsidP="00D54DF5">
      <w:pPr>
        <w:widowControl w:val="0"/>
        <w:autoSpaceDE w:val="0"/>
        <w:autoSpaceDN w:val="0"/>
        <w:adjustRightInd w:val="0"/>
        <w:jc w:val="center"/>
        <w:rPr>
          <w:b/>
          <w:sz w:val="28"/>
          <w:szCs w:val="28"/>
        </w:rPr>
      </w:pPr>
      <w:r w:rsidRPr="00BB742B">
        <w:rPr>
          <w:b/>
          <w:sz w:val="28"/>
          <w:szCs w:val="28"/>
        </w:rPr>
        <w:t>К ПОРЯДКУ ИХ ВЫПОЛНЕНИЯ, В ТОМ ЧИСЛЕ ОСОБЕННОСТИ ВЫПОЛНЕНИЯ АДМИНИСТРАТИВНЫХ ПРОЦЕДУР (ДЕЙСТВИЙ) В ЭЛЕКТРОННОЙ ФОРМЕ</w:t>
      </w:r>
    </w:p>
    <w:p w:rsidR="00D54DF5" w:rsidRPr="0042643F" w:rsidRDefault="00D54DF5" w:rsidP="00D54DF5">
      <w:pPr>
        <w:widowControl w:val="0"/>
        <w:autoSpaceDE w:val="0"/>
        <w:autoSpaceDN w:val="0"/>
        <w:adjustRightInd w:val="0"/>
        <w:ind w:firstLine="708"/>
        <w:jc w:val="both"/>
        <w:rPr>
          <w:sz w:val="28"/>
          <w:szCs w:val="28"/>
        </w:rPr>
      </w:pPr>
      <w:r w:rsidRPr="00BB742B">
        <w:rPr>
          <w:b/>
          <w:sz w:val="28"/>
          <w:szCs w:val="28"/>
        </w:rPr>
        <w:t>3.1. Исполнение муниципальной функции включает в себя следующие административные процедуры</w:t>
      </w:r>
      <w:r w:rsidRPr="0042643F">
        <w:rPr>
          <w:sz w:val="28"/>
          <w:szCs w:val="28"/>
        </w:rPr>
        <w:t>:</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1)  формирование ежегодного плана проведения проверок;</w:t>
      </w:r>
    </w:p>
    <w:p w:rsidR="00D54DF5" w:rsidRPr="0042643F" w:rsidRDefault="00D54DF5" w:rsidP="00D54DF5">
      <w:pPr>
        <w:autoSpaceDE w:val="0"/>
        <w:autoSpaceDN w:val="0"/>
        <w:adjustRightInd w:val="0"/>
        <w:ind w:firstLine="708"/>
        <w:jc w:val="both"/>
        <w:outlineLvl w:val="0"/>
        <w:rPr>
          <w:sz w:val="28"/>
          <w:szCs w:val="28"/>
        </w:rPr>
      </w:pPr>
      <w:r w:rsidRPr="0042643F">
        <w:rPr>
          <w:sz w:val="28"/>
          <w:szCs w:val="28"/>
        </w:rPr>
        <w:t xml:space="preserve">2) </w:t>
      </w:r>
      <w:r w:rsidRPr="0042643F">
        <w:rPr>
          <w:sz w:val="28"/>
          <w:szCs w:val="28"/>
          <w:lang w:eastAsia="en-US"/>
        </w:rPr>
        <w:t xml:space="preserve">организация межведомственного информационного взаимодействие </w:t>
      </w:r>
      <w:r w:rsidRPr="0042643F">
        <w:rPr>
          <w:sz w:val="28"/>
          <w:szCs w:val="28"/>
          <w:lang w:val="en-US" w:eastAsia="en-US"/>
        </w:rPr>
        <w:t>c</w:t>
      </w:r>
      <w:r w:rsidRPr="0042643F">
        <w:rPr>
          <w:sz w:val="28"/>
          <w:szCs w:val="28"/>
          <w:lang w:eastAsia="en-US"/>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3)  организация и проведение плановой проверки;</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4)  организация и проведение внеплановой проверки;</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5)</w:t>
      </w:r>
      <w:r w:rsidRPr="0042643F">
        <w:rPr>
          <w:b/>
          <w:sz w:val="28"/>
          <w:szCs w:val="28"/>
        </w:rPr>
        <w:t xml:space="preserve"> </w:t>
      </w:r>
      <w:r w:rsidRPr="0042643F">
        <w:rPr>
          <w:sz w:val="28"/>
          <w:szCs w:val="28"/>
        </w:rPr>
        <w:t>проведение мероприятий по контролю без взаимодействия с юридическими лицами, индивидуальными предпринимателями;</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 xml:space="preserve">6) организация и проведение мероприятий по профилактике нарушений </w:t>
      </w:r>
      <w:r w:rsidRPr="0042643F">
        <w:rPr>
          <w:sz w:val="28"/>
          <w:szCs w:val="28"/>
        </w:rPr>
        <w:lastRenderedPageBreak/>
        <w:t>обязательных требований и требований, установленных муниципальными правовыми актами.</w:t>
      </w:r>
    </w:p>
    <w:p w:rsidR="00D54DF5" w:rsidRPr="0042643F" w:rsidRDefault="00D54DF5" w:rsidP="00D54DF5">
      <w:pPr>
        <w:widowControl w:val="0"/>
        <w:autoSpaceDE w:val="0"/>
        <w:autoSpaceDN w:val="0"/>
        <w:adjustRightInd w:val="0"/>
        <w:ind w:firstLine="708"/>
        <w:jc w:val="both"/>
        <w:rPr>
          <w:sz w:val="28"/>
          <w:szCs w:val="28"/>
        </w:rPr>
      </w:pPr>
    </w:p>
    <w:p w:rsidR="00D54DF5" w:rsidRPr="0042643F" w:rsidRDefault="00D54DF5" w:rsidP="00D54DF5">
      <w:pPr>
        <w:autoSpaceDE w:val="0"/>
        <w:autoSpaceDN w:val="0"/>
        <w:adjustRightInd w:val="0"/>
        <w:ind w:firstLine="540"/>
        <w:jc w:val="center"/>
        <w:outlineLvl w:val="2"/>
        <w:rPr>
          <w:b/>
          <w:sz w:val="28"/>
          <w:szCs w:val="28"/>
        </w:rPr>
      </w:pPr>
      <w:r w:rsidRPr="0042643F">
        <w:rPr>
          <w:b/>
          <w:sz w:val="28"/>
          <w:szCs w:val="28"/>
        </w:rPr>
        <w:t>3.2. Формирование ежегодного плана проведения проверок</w:t>
      </w:r>
    </w:p>
    <w:p w:rsidR="00D54DF5" w:rsidRPr="0042643F" w:rsidRDefault="00D54DF5" w:rsidP="00D54DF5">
      <w:pPr>
        <w:autoSpaceDE w:val="0"/>
        <w:autoSpaceDN w:val="0"/>
        <w:adjustRightInd w:val="0"/>
        <w:ind w:firstLine="540"/>
        <w:jc w:val="both"/>
        <w:rPr>
          <w:sz w:val="28"/>
          <w:szCs w:val="28"/>
        </w:rPr>
      </w:pPr>
      <w:r w:rsidRPr="0042643F">
        <w:rPr>
          <w:sz w:val="28"/>
          <w:szCs w:val="28"/>
        </w:rPr>
        <w:t>3.2.1. Основанием для включения плановой проверки в ежегодный план проведения плановых проверок является истечение трех лет со дня:</w:t>
      </w:r>
    </w:p>
    <w:p w:rsidR="00D54DF5" w:rsidRPr="0042643F" w:rsidRDefault="00D54DF5" w:rsidP="00D54DF5">
      <w:pPr>
        <w:autoSpaceDE w:val="0"/>
        <w:autoSpaceDN w:val="0"/>
        <w:adjustRightInd w:val="0"/>
        <w:ind w:firstLine="540"/>
        <w:jc w:val="both"/>
        <w:rPr>
          <w:sz w:val="28"/>
          <w:szCs w:val="28"/>
        </w:rPr>
      </w:pPr>
      <w:r w:rsidRPr="0042643F">
        <w:rPr>
          <w:sz w:val="28"/>
          <w:szCs w:val="28"/>
        </w:rPr>
        <w:t>1) государственной регистрации юридического лица, индивидуального предпринимателя;</w:t>
      </w:r>
    </w:p>
    <w:p w:rsidR="00D54DF5" w:rsidRPr="0042643F" w:rsidRDefault="00D54DF5" w:rsidP="00D54DF5">
      <w:pPr>
        <w:autoSpaceDE w:val="0"/>
        <w:autoSpaceDN w:val="0"/>
        <w:adjustRightInd w:val="0"/>
        <w:ind w:firstLine="540"/>
        <w:jc w:val="both"/>
        <w:rPr>
          <w:sz w:val="28"/>
          <w:szCs w:val="28"/>
        </w:rPr>
      </w:pPr>
      <w:r w:rsidRPr="0042643F">
        <w:rPr>
          <w:sz w:val="28"/>
          <w:szCs w:val="28"/>
        </w:rPr>
        <w:t>2) окончания проведения последней плановой проверки юридического лица, индивидуального предпринимателя;</w:t>
      </w:r>
    </w:p>
    <w:p w:rsidR="00D54DF5" w:rsidRPr="00A42164" w:rsidRDefault="00D54DF5" w:rsidP="00D54DF5">
      <w:pPr>
        <w:autoSpaceDE w:val="0"/>
        <w:autoSpaceDN w:val="0"/>
        <w:adjustRightInd w:val="0"/>
        <w:ind w:firstLine="540"/>
        <w:jc w:val="both"/>
        <w:rPr>
          <w:sz w:val="32"/>
          <w:szCs w:val="28"/>
        </w:rPr>
      </w:pPr>
      <w:proofErr w:type="gramStart"/>
      <w:r w:rsidRPr="0042643F">
        <w:rPr>
          <w:sz w:val="28"/>
          <w:szCs w:val="28"/>
        </w:rPr>
        <w:t xml:space="preserve">3) </w:t>
      </w:r>
      <w:r w:rsidRPr="005F5AE1">
        <w:rPr>
          <w:sz w:val="28"/>
          <w:shd w:val="clear" w:color="auto" w:fill="FFFFFF"/>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17" w:history="1">
        <w:r w:rsidRPr="0042643F">
          <w:rPr>
            <w:sz w:val="28"/>
            <w:szCs w:val="28"/>
          </w:rPr>
          <w:t>Постановлением</w:t>
        </w:r>
      </w:hyperlink>
      <w:r w:rsidRPr="0042643F">
        <w:rPr>
          <w:sz w:val="28"/>
          <w:szCs w:val="28"/>
        </w:rPr>
        <w:t xml:space="preserve"> Правительства РФ от 30 июня </w:t>
      </w:r>
      <w:smartTag w:uri="urn:schemas-microsoft-com:office:smarttags" w:element="metricconverter">
        <w:smartTagPr>
          <w:attr w:name="ProductID" w:val="2010 г"/>
        </w:smartTagPr>
        <w:r w:rsidRPr="0042643F">
          <w:rPr>
            <w:sz w:val="28"/>
            <w:szCs w:val="28"/>
          </w:rPr>
          <w:t>2010 г</w:t>
        </w:r>
      </w:smartTag>
      <w:r>
        <w:rPr>
          <w:sz w:val="28"/>
          <w:szCs w:val="28"/>
        </w:rPr>
        <w:t>. №</w:t>
      </w:r>
      <w:r w:rsidRPr="0042643F">
        <w:rPr>
          <w:sz w:val="28"/>
          <w:szCs w:val="28"/>
        </w:rPr>
        <w:t xml:space="preserve"> 489.</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В ежегодных планах проведения плановых проверок юридических лиц и индивидуальных предпринимателей указываются следующие сведения:</w:t>
      </w:r>
    </w:p>
    <w:p w:rsidR="00D54DF5" w:rsidRPr="0042643F" w:rsidRDefault="00D54DF5" w:rsidP="00D54DF5">
      <w:pPr>
        <w:autoSpaceDE w:val="0"/>
        <w:autoSpaceDN w:val="0"/>
        <w:adjustRightInd w:val="0"/>
        <w:ind w:firstLine="540"/>
        <w:jc w:val="both"/>
        <w:rPr>
          <w:sz w:val="28"/>
          <w:szCs w:val="28"/>
        </w:rPr>
      </w:pPr>
      <w:r w:rsidRPr="0042643F">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54DF5" w:rsidRPr="0042643F" w:rsidRDefault="00D54DF5" w:rsidP="00D54DF5">
      <w:pPr>
        <w:autoSpaceDE w:val="0"/>
        <w:autoSpaceDN w:val="0"/>
        <w:adjustRightInd w:val="0"/>
        <w:ind w:firstLine="540"/>
        <w:jc w:val="both"/>
        <w:rPr>
          <w:sz w:val="28"/>
          <w:szCs w:val="28"/>
        </w:rPr>
      </w:pPr>
      <w:r w:rsidRPr="0042643F">
        <w:rPr>
          <w:sz w:val="28"/>
          <w:szCs w:val="28"/>
        </w:rPr>
        <w:t>2) цель и основание проведения каждой плановой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t>3) дата начала и сроки проведения каждой плановой проверки;</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4) наименование органа муниципального контроля, осуществляющего конкретную плановую проверку. </w:t>
      </w:r>
    </w:p>
    <w:p w:rsidR="00D54DF5" w:rsidRPr="0042643F" w:rsidRDefault="00D54DF5" w:rsidP="00D54DF5">
      <w:pPr>
        <w:autoSpaceDE w:val="0"/>
        <w:autoSpaceDN w:val="0"/>
        <w:adjustRightInd w:val="0"/>
        <w:ind w:firstLine="540"/>
        <w:jc w:val="both"/>
        <w:rPr>
          <w:sz w:val="28"/>
          <w:szCs w:val="28"/>
        </w:rPr>
      </w:pPr>
      <w:r w:rsidRPr="0042643F">
        <w:rPr>
          <w:sz w:val="28"/>
          <w:szCs w:val="28"/>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D54DF5" w:rsidRPr="00BB742B" w:rsidRDefault="00D54DF5" w:rsidP="00D54DF5">
      <w:pPr>
        <w:autoSpaceDE w:val="0"/>
        <w:autoSpaceDN w:val="0"/>
        <w:adjustRightInd w:val="0"/>
        <w:ind w:firstLine="540"/>
        <w:jc w:val="both"/>
        <w:rPr>
          <w:sz w:val="28"/>
          <w:szCs w:val="28"/>
        </w:rPr>
      </w:pPr>
      <w:r w:rsidRPr="0042643F">
        <w:rPr>
          <w:sz w:val="28"/>
          <w:szCs w:val="28"/>
        </w:rPr>
        <w:t xml:space="preserve">3.2.3. Согласованный Руководителем Уполномоченного органа проект плана проведения проверок </w:t>
      </w:r>
      <w:r w:rsidRPr="00BB742B">
        <w:rPr>
          <w:sz w:val="28"/>
          <w:szCs w:val="28"/>
        </w:rPr>
        <w:t>до их утверждения (1515 п.3)</w:t>
      </w:r>
      <w:r w:rsidRPr="0088546F">
        <w:rPr>
          <w:color w:val="C0504D"/>
          <w:sz w:val="28"/>
          <w:szCs w:val="28"/>
        </w:rPr>
        <w:t xml:space="preserve"> </w:t>
      </w:r>
      <w:r w:rsidRPr="0042643F">
        <w:rPr>
          <w:sz w:val="28"/>
          <w:szCs w:val="28"/>
        </w:rPr>
        <w:t>направляется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r w:rsidRPr="005D7EDD">
        <w:rPr>
          <w:color w:val="C0504D"/>
          <w:sz w:val="28"/>
          <w:szCs w:val="28"/>
        </w:rPr>
        <w:t xml:space="preserve"> </w:t>
      </w:r>
      <w:r w:rsidRPr="00BB742B">
        <w:rPr>
          <w:sz w:val="28"/>
          <w:szCs w:val="28"/>
        </w:rPr>
        <w:t xml:space="preserve">Территориальный орган федерального органа государственного земельного надзора в течение 15 рабочих дней рассматривает представленный </w:t>
      </w:r>
      <w:r w:rsidRPr="00BB742B">
        <w:rPr>
          <w:sz w:val="28"/>
          <w:szCs w:val="28"/>
        </w:rPr>
        <w:lastRenderedPageBreak/>
        <w:t>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 (далее - решение об отказе).</w:t>
      </w:r>
    </w:p>
    <w:p w:rsidR="00D54DF5" w:rsidRPr="00BB742B" w:rsidRDefault="00D54DF5" w:rsidP="00D54DF5">
      <w:pPr>
        <w:autoSpaceDE w:val="0"/>
        <w:autoSpaceDN w:val="0"/>
        <w:adjustRightInd w:val="0"/>
        <w:ind w:firstLine="540"/>
        <w:jc w:val="both"/>
        <w:rPr>
          <w:sz w:val="28"/>
          <w:szCs w:val="28"/>
        </w:rPr>
      </w:pPr>
      <w:r w:rsidRPr="00BB742B">
        <w:rPr>
          <w:sz w:val="28"/>
          <w:szCs w:val="28"/>
        </w:rPr>
        <w:t>Основаниями для отказа в согласовании проекта ежегодного плана муниципальных проверок являются:</w:t>
      </w:r>
    </w:p>
    <w:p w:rsidR="00D54DF5" w:rsidRPr="00BB742B" w:rsidRDefault="00D54DF5" w:rsidP="00D54DF5">
      <w:pPr>
        <w:autoSpaceDE w:val="0"/>
        <w:autoSpaceDN w:val="0"/>
        <w:adjustRightInd w:val="0"/>
        <w:ind w:firstLine="540"/>
        <w:jc w:val="both"/>
        <w:rPr>
          <w:sz w:val="28"/>
          <w:szCs w:val="28"/>
        </w:rPr>
      </w:pPr>
      <w:r w:rsidRPr="00BB742B">
        <w:rPr>
          <w:sz w:val="28"/>
          <w:szCs w:val="28"/>
        </w:rPr>
        <w:t xml:space="preserve">а) включение юридического лица или индивидуального предпринимателя в проект ежегодного </w:t>
      </w:r>
      <w:proofErr w:type="gramStart"/>
      <w:r w:rsidRPr="00BB742B">
        <w:rPr>
          <w:sz w:val="28"/>
          <w:szCs w:val="28"/>
        </w:rPr>
        <w:t>плана проведения плановых проверок соблюдения требований земельного законодательства Российской</w:t>
      </w:r>
      <w:proofErr w:type="gramEnd"/>
      <w:r w:rsidRPr="00BB742B">
        <w:rPr>
          <w:sz w:val="28"/>
          <w:szCs w:val="28"/>
        </w:rPr>
        <w:t xml:space="preserve"> Федерации, разрабатываемый территориальным органом федерального органа государственного земельного надзора;</w:t>
      </w:r>
    </w:p>
    <w:p w:rsidR="00D54DF5" w:rsidRPr="00BB742B" w:rsidRDefault="00D54DF5" w:rsidP="00D54DF5">
      <w:pPr>
        <w:autoSpaceDE w:val="0"/>
        <w:autoSpaceDN w:val="0"/>
        <w:adjustRightInd w:val="0"/>
        <w:ind w:firstLine="540"/>
        <w:jc w:val="both"/>
        <w:rPr>
          <w:sz w:val="28"/>
          <w:szCs w:val="28"/>
        </w:rPr>
      </w:pPr>
      <w:r w:rsidRPr="00BB742B">
        <w:rPr>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D54DF5" w:rsidRPr="00BB742B" w:rsidRDefault="00D54DF5" w:rsidP="00D54DF5">
      <w:pPr>
        <w:autoSpaceDE w:val="0"/>
        <w:autoSpaceDN w:val="0"/>
        <w:adjustRightInd w:val="0"/>
        <w:ind w:firstLine="540"/>
        <w:jc w:val="both"/>
        <w:rPr>
          <w:sz w:val="28"/>
          <w:szCs w:val="28"/>
        </w:rPr>
      </w:pPr>
      <w:r w:rsidRPr="00BB742B">
        <w:rPr>
          <w:sz w:val="28"/>
          <w:szCs w:val="28"/>
        </w:rPr>
        <w:t>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D54DF5" w:rsidRPr="00BB742B" w:rsidRDefault="00D54DF5" w:rsidP="00D54DF5">
      <w:pPr>
        <w:autoSpaceDE w:val="0"/>
        <w:autoSpaceDN w:val="0"/>
        <w:adjustRightInd w:val="0"/>
        <w:ind w:firstLine="540"/>
        <w:jc w:val="both"/>
        <w:rPr>
          <w:sz w:val="28"/>
          <w:szCs w:val="28"/>
        </w:rPr>
      </w:pPr>
      <w:r w:rsidRPr="00BB742B">
        <w:rPr>
          <w:sz w:val="28"/>
          <w:szCs w:val="28"/>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D54DF5" w:rsidRPr="00BB742B" w:rsidRDefault="00D54DF5" w:rsidP="00D54DF5">
      <w:pPr>
        <w:autoSpaceDE w:val="0"/>
        <w:autoSpaceDN w:val="0"/>
        <w:adjustRightInd w:val="0"/>
        <w:ind w:firstLine="540"/>
        <w:jc w:val="both"/>
        <w:rPr>
          <w:sz w:val="28"/>
          <w:szCs w:val="28"/>
        </w:rPr>
      </w:pPr>
      <w:r w:rsidRPr="00BB742B">
        <w:rPr>
          <w:sz w:val="28"/>
          <w:szCs w:val="28"/>
        </w:rPr>
        <w:t>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D54DF5" w:rsidRPr="0042643F" w:rsidRDefault="00D54DF5" w:rsidP="00D54DF5">
      <w:pPr>
        <w:widowControl w:val="0"/>
        <w:autoSpaceDE w:val="0"/>
        <w:autoSpaceDN w:val="0"/>
        <w:adjustRightInd w:val="0"/>
        <w:ind w:firstLine="708"/>
        <w:jc w:val="both"/>
        <w:rPr>
          <w:sz w:val="28"/>
          <w:szCs w:val="28"/>
        </w:rPr>
      </w:pPr>
      <w:r w:rsidRPr="0042643F">
        <w:rPr>
          <w:sz w:val="28"/>
          <w:szCs w:val="28"/>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w:t>
      </w:r>
      <w:r w:rsidRPr="0042643F">
        <w:rPr>
          <w:sz w:val="28"/>
          <w:szCs w:val="28"/>
        </w:rPr>
        <w:lastRenderedPageBreak/>
        <w:t xml:space="preserve">распространение которых ограничено или запрещено в соответствии с </w:t>
      </w:r>
      <w:hyperlink r:id="rId18" w:history="1">
        <w:r w:rsidRPr="0042643F">
          <w:rPr>
            <w:sz w:val="28"/>
            <w:szCs w:val="28"/>
          </w:rPr>
          <w:t>законодательством</w:t>
        </w:r>
      </w:hyperlink>
      <w:r w:rsidRPr="0042643F">
        <w:rPr>
          <w:sz w:val="28"/>
          <w:szCs w:val="28"/>
        </w:rPr>
        <w:t xml:space="preserve"> Российской Федерации.</w:t>
      </w:r>
    </w:p>
    <w:p w:rsidR="00D54DF5" w:rsidRPr="0042643F" w:rsidRDefault="00D54DF5" w:rsidP="00D54DF5">
      <w:pPr>
        <w:autoSpaceDE w:val="0"/>
        <w:autoSpaceDN w:val="0"/>
        <w:adjustRightInd w:val="0"/>
        <w:ind w:firstLine="539"/>
        <w:jc w:val="both"/>
        <w:rPr>
          <w:sz w:val="28"/>
          <w:szCs w:val="28"/>
        </w:rPr>
      </w:pPr>
      <w:r>
        <w:rPr>
          <w:sz w:val="28"/>
          <w:szCs w:val="28"/>
        </w:rPr>
        <w:t>3.2.6</w:t>
      </w:r>
      <w:r w:rsidRPr="0042643F">
        <w:rPr>
          <w:sz w:val="28"/>
          <w:szCs w:val="28"/>
        </w:rPr>
        <w:t>.</w:t>
      </w:r>
      <w:r>
        <w:rPr>
          <w:sz w:val="28"/>
          <w:szCs w:val="28"/>
        </w:rPr>
        <w:t xml:space="preserve"> </w:t>
      </w:r>
      <w:r w:rsidRPr="0042643F">
        <w:rPr>
          <w:sz w:val="28"/>
          <w:szCs w:val="28"/>
        </w:rPr>
        <w:t>Внесение изменений в ежегодный план допускается в следующих случаях:</w:t>
      </w:r>
    </w:p>
    <w:p w:rsidR="00D54DF5" w:rsidRPr="00B07456" w:rsidRDefault="00D54DF5" w:rsidP="00D54DF5">
      <w:pPr>
        <w:autoSpaceDE w:val="0"/>
        <w:autoSpaceDN w:val="0"/>
        <w:adjustRightInd w:val="0"/>
        <w:ind w:firstLine="539"/>
        <w:jc w:val="both"/>
        <w:rPr>
          <w:sz w:val="28"/>
          <w:szCs w:val="28"/>
        </w:rPr>
      </w:pPr>
      <w:r w:rsidRPr="00B07456">
        <w:rPr>
          <w:sz w:val="28"/>
          <w:szCs w:val="28"/>
        </w:rPr>
        <w:t>а) исключение проверки из ежегодного плана:</w:t>
      </w:r>
    </w:p>
    <w:p w:rsidR="00D54DF5" w:rsidRPr="00B07456" w:rsidRDefault="00D54DF5" w:rsidP="00D54DF5">
      <w:pPr>
        <w:autoSpaceDE w:val="0"/>
        <w:autoSpaceDN w:val="0"/>
        <w:adjustRightInd w:val="0"/>
        <w:ind w:firstLine="539"/>
        <w:jc w:val="both"/>
        <w:rPr>
          <w:sz w:val="28"/>
          <w:szCs w:val="28"/>
        </w:rPr>
      </w:pPr>
      <w:r w:rsidRPr="00B07456">
        <w:rPr>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D54DF5" w:rsidRPr="00B07456" w:rsidRDefault="00D54DF5" w:rsidP="00D54DF5">
      <w:pPr>
        <w:autoSpaceDE w:val="0"/>
        <w:autoSpaceDN w:val="0"/>
        <w:adjustRightInd w:val="0"/>
        <w:ind w:firstLine="539"/>
        <w:jc w:val="both"/>
        <w:rPr>
          <w:sz w:val="28"/>
          <w:szCs w:val="28"/>
        </w:rPr>
      </w:pPr>
      <w:r w:rsidRPr="00B07456">
        <w:rPr>
          <w:sz w:val="28"/>
          <w:szCs w:val="28"/>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D54DF5" w:rsidRPr="00B07456" w:rsidRDefault="00D54DF5" w:rsidP="00D54DF5">
      <w:pPr>
        <w:autoSpaceDE w:val="0"/>
        <w:autoSpaceDN w:val="0"/>
        <w:adjustRightInd w:val="0"/>
        <w:ind w:firstLine="539"/>
        <w:jc w:val="both"/>
        <w:rPr>
          <w:sz w:val="28"/>
          <w:szCs w:val="28"/>
        </w:rPr>
      </w:pPr>
      <w:r w:rsidRPr="00B07456">
        <w:rPr>
          <w:sz w:val="28"/>
          <w:szCs w:val="28"/>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D54DF5" w:rsidRPr="00B07456" w:rsidRDefault="00D54DF5" w:rsidP="00D54DF5">
      <w:pPr>
        <w:autoSpaceDE w:val="0"/>
        <w:autoSpaceDN w:val="0"/>
        <w:adjustRightInd w:val="0"/>
        <w:ind w:firstLine="539"/>
        <w:jc w:val="both"/>
        <w:rPr>
          <w:sz w:val="28"/>
          <w:szCs w:val="28"/>
        </w:rPr>
      </w:pPr>
      <w:r w:rsidRPr="00B07456">
        <w:rPr>
          <w:sz w:val="28"/>
          <w:szCs w:val="28"/>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D54DF5" w:rsidRPr="00B07456" w:rsidRDefault="00D54DF5" w:rsidP="00D54DF5">
      <w:pPr>
        <w:autoSpaceDE w:val="0"/>
        <w:autoSpaceDN w:val="0"/>
        <w:adjustRightInd w:val="0"/>
        <w:ind w:firstLine="539"/>
        <w:jc w:val="both"/>
        <w:rPr>
          <w:sz w:val="28"/>
          <w:szCs w:val="28"/>
        </w:rPr>
      </w:pPr>
      <w:proofErr w:type="gramStart"/>
      <w:r w:rsidRPr="00B07456">
        <w:rPr>
          <w:sz w:val="28"/>
          <w:szCs w:val="28"/>
        </w:rPr>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roofErr w:type="gramEnd"/>
    </w:p>
    <w:p w:rsidR="00D54DF5" w:rsidRPr="00B07456" w:rsidRDefault="00D54DF5" w:rsidP="00D54DF5">
      <w:pPr>
        <w:autoSpaceDE w:val="0"/>
        <w:autoSpaceDN w:val="0"/>
        <w:adjustRightInd w:val="0"/>
        <w:ind w:firstLine="540"/>
        <w:jc w:val="both"/>
        <w:outlineLvl w:val="0"/>
        <w:rPr>
          <w:b/>
          <w:bCs/>
          <w:sz w:val="28"/>
          <w:szCs w:val="28"/>
        </w:rPr>
      </w:pPr>
      <w:r w:rsidRPr="00B07456">
        <w:rPr>
          <w:sz w:val="28"/>
          <w:szCs w:val="28"/>
        </w:rPr>
        <w:t xml:space="preserve">в связи с принятием </w:t>
      </w:r>
      <w:r w:rsidRPr="00A10997">
        <w:rPr>
          <w:sz w:val="28"/>
          <w:szCs w:val="28"/>
        </w:rPr>
        <w:t>органом государственного контроля (надзора)</w:t>
      </w:r>
      <w:r w:rsidRPr="00B07456">
        <w:rPr>
          <w:sz w:val="28"/>
          <w:szCs w:val="28"/>
        </w:rPr>
        <w:t xml:space="preserve"> или органом муниципального контроля решения об исключении соответствующей проверки из ежегодного плана в случаях, предусмотренных </w:t>
      </w:r>
      <w:hyperlink r:id="rId19" w:history="1">
        <w:r w:rsidRPr="00B07456">
          <w:rPr>
            <w:sz w:val="28"/>
            <w:szCs w:val="28"/>
          </w:rPr>
          <w:t>статьей 26.1</w:t>
        </w:r>
      </w:hyperlink>
      <w:r w:rsidRPr="00B07456">
        <w:rPr>
          <w:sz w:val="28"/>
          <w:szCs w:val="28"/>
        </w:rPr>
        <w:t xml:space="preserve"> Федерального закона №294-ФЗ;</w:t>
      </w:r>
    </w:p>
    <w:p w:rsidR="00D54DF5" w:rsidRPr="00B07456" w:rsidRDefault="00D54DF5" w:rsidP="00D54DF5">
      <w:pPr>
        <w:autoSpaceDE w:val="0"/>
        <w:autoSpaceDN w:val="0"/>
        <w:adjustRightInd w:val="0"/>
        <w:ind w:firstLine="539"/>
        <w:jc w:val="both"/>
        <w:rPr>
          <w:sz w:val="28"/>
          <w:szCs w:val="28"/>
        </w:rPr>
      </w:pPr>
      <w:r w:rsidRPr="00B07456">
        <w:rPr>
          <w:sz w:val="28"/>
          <w:szCs w:val="28"/>
        </w:rPr>
        <w:t>в связи с прекращением или аннулированием действия лицензии - для проверок, запланированных в отношении лицензиатов;</w:t>
      </w:r>
    </w:p>
    <w:p w:rsidR="00D54DF5" w:rsidRDefault="00D54DF5" w:rsidP="00D54DF5">
      <w:pPr>
        <w:autoSpaceDE w:val="0"/>
        <w:autoSpaceDN w:val="0"/>
        <w:adjustRightInd w:val="0"/>
        <w:ind w:firstLine="539"/>
        <w:jc w:val="both"/>
        <w:rPr>
          <w:sz w:val="28"/>
          <w:szCs w:val="28"/>
        </w:rPr>
      </w:pPr>
      <w:r w:rsidRPr="00B07456">
        <w:rPr>
          <w:sz w:val="28"/>
          <w:szCs w:val="28"/>
        </w:rPr>
        <w:t>в связи с наступлением обстоятельств непреодолимой силы;</w:t>
      </w:r>
    </w:p>
    <w:p w:rsidR="00D54DF5" w:rsidRPr="00BB742B" w:rsidRDefault="00D54DF5" w:rsidP="00D54DF5">
      <w:pPr>
        <w:autoSpaceDE w:val="0"/>
        <w:autoSpaceDN w:val="0"/>
        <w:adjustRightInd w:val="0"/>
        <w:ind w:firstLine="539"/>
        <w:jc w:val="both"/>
        <w:rPr>
          <w:bCs/>
          <w:sz w:val="28"/>
        </w:rPr>
      </w:pPr>
      <w:r w:rsidRPr="00BB742B">
        <w:rPr>
          <w:bCs/>
          <w:sz w:val="28"/>
        </w:rPr>
        <w:t xml:space="preserve">Плановые проверки в отношении юридических лиц, индивидуальных предпринимателей и граждан, являющихся правообладателями земельных участков, осуществляются в </w:t>
      </w:r>
      <w:r w:rsidRPr="00BB742B">
        <w:rPr>
          <w:sz w:val="22"/>
          <w:szCs w:val="20"/>
        </w:rPr>
        <w:t xml:space="preserve">соответствии с постановлением Правительства РФ от 17 августа </w:t>
      </w:r>
      <w:smartTag w:uri="urn:schemas-microsoft-com:office:smarttags" w:element="metricconverter">
        <w:smartTagPr>
          <w:attr w:name="ProductID" w:val="2016 г"/>
        </w:smartTagPr>
        <w:r w:rsidRPr="00BB742B">
          <w:rPr>
            <w:sz w:val="22"/>
            <w:szCs w:val="20"/>
          </w:rPr>
          <w:t>2016 г</w:t>
        </w:r>
      </w:smartTag>
      <w:r w:rsidRPr="00BB742B">
        <w:rPr>
          <w:sz w:val="22"/>
          <w:szCs w:val="20"/>
        </w:rPr>
        <w:t xml:space="preserve">. N 806 в </w:t>
      </w:r>
      <w:r w:rsidRPr="00BB742B">
        <w:rPr>
          <w:bCs/>
          <w:sz w:val="28"/>
        </w:rPr>
        <w:t xml:space="preserve"> зависимости от присвоенной категории риска со следующей периодичностью:</w:t>
      </w:r>
    </w:p>
    <w:p w:rsidR="00D54DF5" w:rsidRPr="00BB742B" w:rsidRDefault="00D54DF5" w:rsidP="00D54DF5">
      <w:pPr>
        <w:autoSpaceDE w:val="0"/>
        <w:autoSpaceDN w:val="0"/>
        <w:adjustRightInd w:val="0"/>
        <w:ind w:firstLine="539"/>
        <w:jc w:val="both"/>
        <w:rPr>
          <w:bCs/>
          <w:sz w:val="28"/>
        </w:rPr>
      </w:pPr>
      <w:r w:rsidRPr="00BB742B">
        <w:rPr>
          <w:bCs/>
          <w:sz w:val="28"/>
        </w:rPr>
        <w:t>- для земельных участков, отнесенных к категории среднего риска, - не чаще чем один раз в 3 года;</w:t>
      </w:r>
    </w:p>
    <w:p w:rsidR="00D54DF5" w:rsidRPr="00BB742B" w:rsidRDefault="00D54DF5" w:rsidP="00D54DF5">
      <w:pPr>
        <w:autoSpaceDE w:val="0"/>
        <w:autoSpaceDN w:val="0"/>
        <w:adjustRightInd w:val="0"/>
        <w:ind w:firstLine="539"/>
        <w:jc w:val="both"/>
        <w:rPr>
          <w:bCs/>
          <w:sz w:val="28"/>
        </w:rPr>
      </w:pPr>
      <w:r w:rsidRPr="00BB742B">
        <w:rPr>
          <w:bCs/>
          <w:sz w:val="28"/>
        </w:rPr>
        <w:t>- для земельных участков, отнесенных к категории умеренного риска, - не чаще чем один раз в 5 лет.</w:t>
      </w:r>
    </w:p>
    <w:p w:rsidR="00D54DF5" w:rsidRPr="00BB742B" w:rsidRDefault="00D54DF5" w:rsidP="00D54DF5">
      <w:pPr>
        <w:autoSpaceDE w:val="0"/>
        <w:autoSpaceDN w:val="0"/>
        <w:adjustRightInd w:val="0"/>
        <w:ind w:firstLine="539"/>
        <w:jc w:val="both"/>
        <w:rPr>
          <w:bCs/>
          <w:sz w:val="28"/>
        </w:rPr>
      </w:pPr>
      <w:r w:rsidRPr="00BB742B">
        <w:rPr>
          <w:bCs/>
          <w:sz w:val="28"/>
        </w:rPr>
        <w:t>Плановые проверки в отношении юридических лиц, индивидуальных предпринимателей и граждан, являющихся правообладателями земельных участков, отнесенных к категории низкого риска, не проводятся.</w:t>
      </w:r>
    </w:p>
    <w:p w:rsidR="00D54DF5" w:rsidRPr="0042643F" w:rsidRDefault="00D54DF5" w:rsidP="00D54DF5">
      <w:pPr>
        <w:autoSpaceDE w:val="0"/>
        <w:autoSpaceDN w:val="0"/>
        <w:adjustRightInd w:val="0"/>
        <w:ind w:firstLine="539"/>
        <w:jc w:val="both"/>
        <w:rPr>
          <w:sz w:val="28"/>
          <w:szCs w:val="28"/>
        </w:rPr>
      </w:pPr>
      <w:r w:rsidRPr="0042643F">
        <w:rPr>
          <w:sz w:val="28"/>
          <w:szCs w:val="28"/>
        </w:rPr>
        <w:lastRenderedPageBreak/>
        <w:t>б) изменение указанных в ежегодном плане сведений о юридическом лице или индивидуальном предпринимателе:</w:t>
      </w:r>
    </w:p>
    <w:p w:rsidR="00D54DF5" w:rsidRPr="0042643F" w:rsidRDefault="00D54DF5" w:rsidP="00D54DF5">
      <w:pPr>
        <w:autoSpaceDE w:val="0"/>
        <w:autoSpaceDN w:val="0"/>
        <w:adjustRightInd w:val="0"/>
        <w:ind w:firstLine="539"/>
        <w:jc w:val="both"/>
        <w:rPr>
          <w:sz w:val="28"/>
          <w:szCs w:val="28"/>
        </w:rPr>
      </w:pPr>
      <w:r w:rsidRPr="0042643F">
        <w:rPr>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D54DF5" w:rsidRPr="0042643F" w:rsidRDefault="00D54DF5" w:rsidP="00D54DF5">
      <w:pPr>
        <w:autoSpaceDE w:val="0"/>
        <w:autoSpaceDN w:val="0"/>
        <w:adjustRightInd w:val="0"/>
        <w:ind w:firstLine="539"/>
        <w:jc w:val="both"/>
        <w:rPr>
          <w:sz w:val="28"/>
          <w:szCs w:val="28"/>
        </w:rPr>
      </w:pPr>
      <w:r w:rsidRPr="0042643F">
        <w:rPr>
          <w:sz w:val="28"/>
          <w:szCs w:val="28"/>
        </w:rPr>
        <w:t>в связи с реорганизацией юридического лица;</w:t>
      </w:r>
    </w:p>
    <w:p w:rsidR="00D54DF5" w:rsidRPr="0042643F" w:rsidRDefault="00D54DF5" w:rsidP="00D54DF5">
      <w:pPr>
        <w:autoSpaceDE w:val="0"/>
        <w:autoSpaceDN w:val="0"/>
        <w:adjustRightInd w:val="0"/>
        <w:ind w:firstLine="539"/>
        <w:jc w:val="both"/>
        <w:rPr>
          <w:sz w:val="28"/>
          <w:szCs w:val="28"/>
        </w:rPr>
      </w:pPr>
      <w:r w:rsidRPr="0042643F">
        <w:rPr>
          <w:sz w:val="28"/>
          <w:szCs w:val="28"/>
        </w:rPr>
        <w:t>в связи с изменением наименования юридического лица, а также изменением фамилии, имени и отчества индивидуального предпринимателя.</w:t>
      </w:r>
    </w:p>
    <w:p w:rsidR="00D54DF5" w:rsidRDefault="00D54DF5" w:rsidP="00D54DF5">
      <w:pPr>
        <w:autoSpaceDE w:val="0"/>
        <w:autoSpaceDN w:val="0"/>
        <w:adjustRightInd w:val="0"/>
        <w:ind w:firstLine="539"/>
        <w:jc w:val="both"/>
        <w:rPr>
          <w:sz w:val="28"/>
          <w:szCs w:val="28"/>
        </w:rPr>
      </w:pPr>
      <w:r w:rsidRPr="0042643F">
        <w:rPr>
          <w:sz w:val="28"/>
          <w:szCs w:val="28"/>
        </w:rPr>
        <w:t>Внесение изменений в ежегодный план осуществляется решением органа муниципального контроля.</w:t>
      </w:r>
    </w:p>
    <w:p w:rsidR="00D54DF5" w:rsidRPr="00BB742B" w:rsidRDefault="00D54DF5" w:rsidP="00D54DF5">
      <w:pPr>
        <w:autoSpaceDE w:val="0"/>
        <w:autoSpaceDN w:val="0"/>
        <w:adjustRightInd w:val="0"/>
        <w:ind w:firstLine="540"/>
        <w:jc w:val="both"/>
        <w:rPr>
          <w:sz w:val="28"/>
          <w:szCs w:val="28"/>
        </w:rPr>
      </w:pPr>
      <w:r w:rsidRPr="00BB742B">
        <w:rPr>
          <w:sz w:val="28"/>
          <w:szCs w:val="28"/>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w:t>
      </w:r>
    </w:p>
    <w:p w:rsidR="00D54DF5" w:rsidRDefault="00D54DF5" w:rsidP="00D54DF5">
      <w:pPr>
        <w:autoSpaceDE w:val="0"/>
        <w:autoSpaceDN w:val="0"/>
        <w:adjustRightInd w:val="0"/>
        <w:ind w:firstLine="540"/>
        <w:jc w:val="both"/>
        <w:rPr>
          <w:sz w:val="28"/>
          <w:szCs w:val="28"/>
        </w:rPr>
      </w:pPr>
      <w:proofErr w:type="gramStart"/>
      <w:r w:rsidRPr="0042643F">
        <w:rPr>
          <w:sz w:val="28"/>
          <w:szCs w:val="28"/>
        </w:rP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r:id="rId20" w:history="1">
        <w:r w:rsidRPr="0042643F">
          <w:rPr>
            <w:sz w:val="28"/>
            <w:szCs w:val="28"/>
          </w:rPr>
          <w:t>пунктом 6</w:t>
        </w:r>
        <w:proofErr w:type="gramEnd"/>
      </w:hyperlink>
      <w:r w:rsidRPr="0042643F">
        <w:rPr>
          <w:sz w:val="28"/>
          <w:szCs w:val="28"/>
        </w:rPr>
        <w:t xml:space="preserve"> Правил, утвержденных постановлением Правительства РФ от 30.06.2010 №489, в течение 5 рабочих дней со дня внесения изменений. </w:t>
      </w:r>
    </w:p>
    <w:p w:rsidR="00D54DF5" w:rsidRPr="0042643F" w:rsidRDefault="00D54DF5" w:rsidP="00D54DF5">
      <w:pPr>
        <w:ind w:firstLine="540"/>
        <w:jc w:val="both"/>
        <w:rPr>
          <w:sz w:val="28"/>
          <w:szCs w:val="28"/>
        </w:rPr>
      </w:pPr>
      <w:r w:rsidRPr="0042643F">
        <w:rPr>
          <w:sz w:val="28"/>
          <w:szCs w:val="28"/>
        </w:rPr>
        <w:t>3.2.</w:t>
      </w:r>
      <w:r>
        <w:rPr>
          <w:sz w:val="28"/>
          <w:szCs w:val="28"/>
        </w:rPr>
        <w:t>8.</w:t>
      </w:r>
      <w:r w:rsidRPr="0042643F">
        <w:rPr>
          <w:sz w:val="28"/>
          <w:szCs w:val="28"/>
        </w:rPr>
        <w:t xml:space="preserve"> Критериями принятия решения о готовности ежегодного плана для утверждения являются:</w:t>
      </w:r>
    </w:p>
    <w:p w:rsidR="00D54DF5" w:rsidRPr="0042643F" w:rsidRDefault="00D54DF5" w:rsidP="00D54DF5">
      <w:pPr>
        <w:ind w:firstLine="540"/>
        <w:rPr>
          <w:sz w:val="28"/>
          <w:szCs w:val="28"/>
        </w:rPr>
      </w:pPr>
      <w:r w:rsidRPr="0042643F">
        <w:rPr>
          <w:sz w:val="28"/>
          <w:szCs w:val="28"/>
        </w:rPr>
        <w:t>- соответствие ежегодного плана установленной форме;</w:t>
      </w:r>
    </w:p>
    <w:p w:rsidR="00D54DF5" w:rsidRDefault="00D54DF5" w:rsidP="00D54DF5">
      <w:pPr>
        <w:ind w:firstLine="540"/>
        <w:rPr>
          <w:sz w:val="28"/>
          <w:szCs w:val="28"/>
        </w:rPr>
      </w:pPr>
      <w:r w:rsidRPr="0042643F">
        <w:rPr>
          <w:sz w:val="28"/>
          <w:szCs w:val="28"/>
        </w:rPr>
        <w:t>- согласование ежегодного плана с органами прокуратуры.</w:t>
      </w:r>
    </w:p>
    <w:p w:rsidR="00D54DF5" w:rsidRPr="0042643F" w:rsidRDefault="00D54DF5" w:rsidP="00D54DF5">
      <w:pPr>
        <w:widowControl w:val="0"/>
        <w:autoSpaceDE w:val="0"/>
        <w:autoSpaceDN w:val="0"/>
        <w:adjustRightInd w:val="0"/>
        <w:ind w:firstLine="540"/>
        <w:jc w:val="both"/>
        <w:rPr>
          <w:sz w:val="28"/>
          <w:szCs w:val="28"/>
        </w:rPr>
      </w:pPr>
      <w:r w:rsidRPr="0042643F">
        <w:rPr>
          <w:sz w:val="28"/>
          <w:szCs w:val="28"/>
        </w:rPr>
        <w:t>3.2.9.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D54DF5" w:rsidRPr="0042643F" w:rsidRDefault="00D54DF5" w:rsidP="00D54DF5">
      <w:pPr>
        <w:widowControl w:val="0"/>
        <w:tabs>
          <w:tab w:val="left" w:pos="0"/>
        </w:tabs>
        <w:autoSpaceDE w:val="0"/>
        <w:ind w:firstLine="540"/>
        <w:jc w:val="both"/>
        <w:rPr>
          <w:sz w:val="28"/>
          <w:szCs w:val="28"/>
        </w:rPr>
      </w:pPr>
      <w:r w:rsidRPr="0042643F">
        <w:rPr>
          <w:sz w:val="28"/>
          <w:szCs w:val="28"/>
        </w:rPr>
        <w:t>3.2.10.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rsidR="00D54DF5" w:rsidRPr="0042643F" w:rsidRDefault="00D54DF5" w:rsidP="00D54DF5">
      <w:pPr>
        <w:autoSpaceDE w:val="0"/>
        <w:autoSpaceDN w:val="0"/>
        <w:adjustRightInd w:val="0"/>
        <w:jc w:val="both"/>
        <w:rPr>
          <w:bCs/>
          <w:sz w:val="28"/>
          <w:szCs w:val="28"/>
          <w:lang w:eastAsia="en-US"/>
        </w:rPr>
      </w:pPr>
    </w:p>
    <w:p w:rsidR="00D54DF5" w:rsidRPr="0042643F" w:rsidRDefault="00D54DF5" w:rsidP="00D54DF5">
      <w:pPr>
        <w:autoSpaceDE w:val="0"/>
        <w:autoSpaceDN w:val="0"/>
        <w:adjustRightInd w:val="0"/>
        <w:jc w:val="center"/>
        <w:rPr>
          <w:b/>
          <w:sz w:val="28"/>
          <w:szCs w:val="28"/>
          <w:lang w:eastAsia="en-US"/>
        </w:rPr>
      </w:pPr>
      <w:r w:rsidRPr="0042643F">
        <w:rPr>
          <w:b/>
          <w:sz w:val="28"/>
          <w:szCs w:val="28"/>
          <w:lang w:eastAsia="en-US"/>
        </w:rPr>
        <w:t xml:space="preserve">3.3. Организация межведомственного информационного взаимодействие </w:t>
      </w:r>
      <w:r w:rsidRPr="0042643F">
        <w:rPr>
          <w:b/>
          <w:sz w:val="28"/>
          <w:szCs w:val="28"/>
          <w:lang w:val="en-US" w:eastAsia="en-US"/>
        </w:rPr>
        <w:t>c</w:t>
      </w:r>
      <w:r w:rsidRPr="0042643F">
        <w:rPr>
          <w:b/>
          <w:sz w:val="28"/>
          <w:szCs w:val="28"/>
          <w:lang w:eastAsia="en-US"/>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D54DF5" w:rsidRPr="0042643F" w:rsidRDefault="00D54DF5" w:rsidP="00D54DF5">
      <w:pPr>
        <w:autoSpaceDE w:val="0"/>
        <w:autoSpaceDN w:val="0"/>
        <w:adjustRightInd w:val="0"/>
        <w:ind w:firstLine="708"/>
        <w:jc w:val="both"/>
        <w:rPr>
          <w:sz w:val="28"/>
          <w:szCs w:val="28"/>
          <w:lang w:eastAsia="en-US"/>
        </w:rPr>
      </w:pPr>
      <w:r w:rsidRPr="0042643F">
        <w:rPr>
          <w:sz w:val="28"/>
          <w:szCs w:val="28"/>
          <w:lang w:eastAsia="en-US"/>
        </w:rPr>
        <w:t xml:space="preserve">3.3.1. </w:t>
      </w:r>
      <w:proofErr w:type="gramStart"/>
      <w:r w:rsidRPr="0042643F">
        <w:rPr>
          <w:sz w:val="28"/>
          <w:szCs w:val="28"/>
          <w:lang w:eastAsia="en-US"/>
        </w:rPr>
        <w:t xml:space="preserve">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21" w:history="1">
        <w:r w:rsidRPr="0042643F">
          <w:rPr>
            <w:sz w:val="28"/>
            <w:szCs w:val="28"/>
            <w:lang w:eastAsia="en-US"/>
          </w:rPr>
          <w:t>Перечень</w:t>
        </w:r>
      </w:hyperlink>
      <w:r w:rsidRPr="0042643F">
        <w:rPr>
          <w:sz w:val="28"/>
          <w:szCs w:val="28"/>
          <w:lang w:eastAsia="en-US"/>
        </w:rPr>
        <w:t xml:space="preserve"> (далее – межведомственное взаимодействие).</w:t>
      </w:r>
      <w:proofErr w:type="gramEnd"/>
    </w:p>
    <w:p w:rsidR="00D54DF5" w:rsidRPr="0042643F" w:rsidRDefault="00D54DF5" w:rsidP="00D54DF5">
      <w:pPr>
        <w:autoSpaceDE w:val="0"/>
        <w:autoSpaceDN w:val="0"/>
        <w:adjustRightInd w:val="0"/>
        <w:ind w:firstLine="708"/>
        <w:jc w:val="both"/>
        <w:rPr>
          <w:sz w:val="28"/>
          <w:szCs w:val="28"/>
          <w:lang w:eastAsia="en-US"/>
        </w:rPr>
      </w:pPr>
      <w:r w:rsidRPr="0042643F">
        <w:rPr>
          <w:sz w:val="28"/>
          <w:szCs w:val="28"/>
          <w:lang w:eastAsia="en-US"/>
        </w:rPr>
        <w:lastRenderedPageBreak/>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D54DF5" w:rsidRPr="0042643F" w:rsidRDefault="00D54DF5" w:rsidP="00D54DF5">
      <w:pPr>
        <w:autoSpaceDE w:val="0"/>
        <w:autoSpaceDN w:val="0"/>
        <w:adjustRightInd w:val="0"/>
        <w:ind w:firstLine="708"/>
        <w:jc w:val="both"/>
        <w:rPr>
          <w:sz w:val="28"/>
          <w:szCs w:val="28"/>
          <w:lang w:eastAsia="en-US"/>
        </w:rPr>
      </w:pPr>
      <w:r w:rsidRPr="0042643F">
        <w:rPr>
          <w:sz w:val="28"/>
          <w:szCs w:val="28"/>
          <w:lang w:eastAsia="en-US"/>
        </w:rPr>
        <w:t xml:space="preserve">Формирование и  направление запросов осуществляется ответственными должностными лицами Уполномоченного органа. </w:t>
      </w:r>
    </w:p>
    <w:p w:rsidR="00D54DF5" w:rsidRPr="0042643F" w:rsidRDefault="00D54DF5" w:rsidP="00D54DF5">
      <w:pPr>
        <w:autoSpaceDE w:val="0"/>
        <w:autoSpaceDN w:val="0"/>
        <w:adjustRightInd w:val="0"/>
        <w:ind w:firstLine="708"/>
        <w:jc w:val="both"/>
        <w:rPr>
          <w:bCs/>
          <w:sz w:val="28"/>
          <w:szCs w:val="28"/>
          <w:lang w:eastAsia="en-US"/>
        </w:rPr>
      </w:pPr>
      <w:r w:rsidRPr="0042643F">
        <w:rPr>
          <w:sz w:val="28"/>
          <w:szCs w:val="28"/>
          <w:lang w:eastAsia="en-US"/>
        </w:rPr>
        <w:t xml:space="preserve">3.3.3. </w:t>
      </w:r>
      <w:proofErr w:type="gramStart"/>
      <w:r w:rsidRPr="0042643F">
        <w:rPr>
          <w:sz w:val="28"/>
          <w:szCs w:val="28"/>
          <w:lang w:eastAsia="en-US"/>
        </w:rPr>
        <w:t xml:space="preserve">Срок и </w:t>
      </w:r>
      <w:hyperlink r:id="rId22" w:history="1">
        <w:r w:rsidRPr="0042643F">
          <w:rPr>
            <w:sz w:val="28"/>
            <w:szCs w:val="28"/>
            <w:lang w:eastAsia="en-US"/>
          </w:rPr>
          <w:t>порядок</w:t>
        </w:r>
      </w:hyperlink>
      <w:r w:rsidRPr="0042643F">
        <w:rPr>
          <w:sz w:val="28"/>
          <w:szCs w:val="28"/>
          <w:lang w:eastAsia="en-US"/>
        </w:rPr>
        <w:t xml:space="preserve"> формирования и направления межведомственного запроса определяются </w:t>
      </w:r>
      <w:r w:rsidRPr="0042643F">
        <w:rPr>
          <w:bCs/>
          <w:sz w:val="28"/>
          <w:szCs w:val="28"/>
          <w:lang w:eastAsia="en-US"/>
        </w:rPr>
        <w:t xml:space="preserve">Постановлением Правительства </w:t>
      </w:r>
      <w:r w:rsidRPr="0042643F">
        <w:rPr>
          <w:sz w:val="28"/>
          <w:szCs w:val="28"/>
          <w:lang w:eastAsia="en-US"/>
        </w:rPr>
        <w:t>Российской Федерации</w:t>
      </w:r>
      <w:r w:rsidRPr="0042643F">
        <w:rPr>
          <w:bCs/>
          <w:sz w:val="28"/>
          <w:szCs w:val="28"/>
          <w:lang w:eastAsia="en-US"/>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w:t>
      </w:r>
      <w:proofErr w:type="gramEnd"/>
      <w:r w:rsidRPr="0042643F">
        <w:rPr>
          <w:bCs/>
          <w:sz w:val="28"/>
          <w:szCs w:val="28"/>
          <w:lang w:eastAsia="en-US"/>
        </w:rPr>
        <w:t xml:space="preserve">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D54DF5" w:rsidRPr="0042643F" w:rsidRDefault="00D54DF5" w:rsidP="00D54DF5">
      <w:pPr>
        <w:autoSpaceDE w:val="0"/>
        <w:autoSpaceDN w:val="0"/>
        <w:adjustRightInd w:val="0"/>
        <w:ind w:firstLine="540"/>
        <w:jc w:val="both"/>
        <w:rPr>
          <w:sz w:val="28"/>
          <w:szCs w:val="28"/>
          <w:lang w:eastAsia="en-US"/>
        </w:rPr>
      </w:pPr>
      <w:r w:rsidRPr="0042643F">
        <w:rPr>
          <w:bCs/>
          <w:sz w:val="28"/>
          <w:szCs w:val="28"/>
          <w:lang w:eastAsia="en-US"/>
        </w:rPr>
        <w:t xml:space="preserve">Срок подготовки запроса  на получение </w:t>
      </w:r>
      <w:r w:rsidRPr="0042643F">
        <w:rPr>
          <w:sz w:val="28"/>
          <w:szCs w:val="28"/>
          <w:lang w:eastAsia="en-US"/>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3" w:history="1">
        <w:r w:rsidRPr="0042643F">
          <w:rPr>
            <w:sz w:val="28"/>
            <w:szCs w:val="28"/>
            <w:lang w:eastAsia="en-US"/>
          </w:rPr>
          <w:t>Перечень</w:t>
        </w:r>
      </w:hyperlink>
      <w:r w:rsidRPr="0042643F">
        <w:rPr>
          <w:sz w:val="28"/>
          <w:szCs w:val="28"/>
        </w:rPr>
        <w:t xml:space="preserve"> составляет 2 рабочих дня.</w:t>
      </w:r>
    </w:p>
    <w:p w:rsidR="00D54DF5" w:rsidRPr="0042643F" w:rsidRDefault="00D54DF5" w:rsidP="00D54DF5">
      <w:pPr>
        <w:autoSpaceDE w:val="0"/>
        <w:autoSpaceDN w:val="0"/>
        <w:adjustRightInd w:val="0"/>
        <w:ind w:firstLine="540"/>
        <w:jc w:val="both"/>
        <w:rPr>
          <w:sz w:val="28"/>
          <w:szCs w:val="28"/>
        </w:rPr>
      </w:pPr>
      <w:r w:rsidRPr="0042643F">
        <w:rPr>
          <w:sz w:val="28"/>
          <w:szCs w:val="28"/>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D54DF5" w:rsidRPr="0042643F" w:rsidRDefault="00D54DF5" w:rsidP="00D54DF5">
      <w:pPr>
        <w:autoSpaceDE w:val="0"/>
        <w:autoSpaceDN w:val="0"/>
        <w:adjustRightInd w:val="0"/>
        <w:ind w:firstLine="540"/>
        <w:jc w:val="both"/>
        <w:rPr>
          <w:sz w:val="28"/>
          <w:szCs w:val="28"/>
        </w:rPr>
      </w:pPr>
      <w:r w:rsidRPr="0042643F">
        <w:rPr>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D54DF5" w:rsidRPr="0042643F" w:rsidRDefault="00D54DF5" w:rsidP="00D54DF5">
      <w:pPr>
        <w:autoSpaceDE w:val="0"/>
        <w:autoSpaceDN w:val="0"/>
        <w:adjustRightInd w:val="0"/>
        <w:ind w:firstLine="540"/>
        <w:jc w:val="both"/>
        <w:rPr>
          <w:sz w:val="28"/>
          <w:szCs w:val="28"/>
        </w:rPr>
      </w:pPr>
      <w:r w:rsidRPr="0042643F">
        <w:rPr>
          <w:sz w:val="28"/>
          <w:szCs w:val="28"/>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D54DF5" w:rsidRPr="0042643F" w:rsidRDefault="00D54DF5" w:rsidP="00D54DF5">
      <w:pPr>
        <w:autoSpaceDE w:val="0"/>
        <w:autoSpaceDN w:val="0"/>
        <w:adjustRightInd w:val="0"/>
        <w:ind w:firstLine="540"/>
        <w:jc w:val="both"/>
        <w:rPr>
          <w:rStyle w:val="a5"/>
          <w:sz w:val="28"/>
          <w:szCs w:val="28"/>
        </w:rPr>
      </w:pPr>
      <w:r w:rsidRPr="0042643F">
        <w:rPr>
          <w:sz w:val="28"/>
          <w:szCs w:val="28"/>
          <w:lang w:eastAsia="en-US"/>
        </w:rPr>
        <w:t>3.3.4. В</w:t>
      </w:r>
      <w:r w:rsidRPr="0042643F">
        <w:rPr>
          <w:sz w:val="28"/>
          <w:szCs w:val="28"/>
        </w:rPr>
        <w:t xml:space="preserve"> рамках межведомственного </w:t>
      </w:r>
      <w:r w:rsidRPr="0042643F">
        <w:rPr>
          <w:rStyle w:val="a5"/>
          <w:sz w:val="28"/>
          <w:szCs w:val="28"/>
        </w:rPr>
        <w:t>информационного</w:t>
      </w:r>
      <w:r w:rsidRPr="0042643F">
        <w:rPr>
          <w:sz w:val="28"/>
          <w:szCs w:val="28"/>
        </w:rPr>
        <w:t xml:space="preserve"> взаимодействия Уполномоченный орган  </w:t>
      </w:r>
      <w:r w:rsidRPr="0042643F">
        <w:rPr>
          <w:rStyle w:val="a5"/>
          <w:sz w:val="28"/>
          <w:szCs w:val="28"/>
        </w:rPr>
        <w:t xml:space="preserve">запрашивает </w:t>
      </w:r>
      <w:r w:rsidRPr="0042643F">
        <w:rPr>
          <w:sz w:val="28"/>
          <w:szCs w:val="28"/>
        </w:rPr>
        <w:t>документы и (или) информацию,</w:t>
      </w:r>
      <w:r w:rsidRPr="0042643F">
        <w:rPr>
          <w:rStyle w:val="a5"/>
          <w:sz w:val="28"/>
          <w:szCs w:val="28"/>
        </w:rPr>
        <w:t xml:space="preserve"> указанные в пункте 1.8.2 настоящего Административного регламента</w:t>
      </w:r>
      <w:r w:rsidRPr="0042643F">
        <w:rPr>
          <w:sz w:val="28"/>
          <w:szCs w:val="28"/>
        </w:rPr>
        <w:t>,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42643F">
        <w:rPr>
          <w:rStyle w:val="a5"/>
          <w:sz w:val="28"/>
          <w:szCs w:val="28"/>
        </w:rPr>
        <w:t>.</w:t>
      </w:r>
    </w:p>
    <w:p w:rsidR="00D54DF5" w:rsidRPr="0042643F" w:rsidRDefault="00D54DF5" w:rsidP="00D54DF5">
      <w:pPr>
        <w:autoSpaceDE w:val="0"/>
        <w:autoSpaceDN w:val="0"/>
        <w:adjustRightInd w:val="0"/>
        <w:ind w:firstLine="708"/>
        <w:jc w:val="both"/>
        <w:rPr>
          <w:sz w:val="28"/>
          <w:szCs w:val="28"/>
          <w:lang w:eastAsia="en-US"/>
        </w:rPr>
      </w:pPr>
      <w:r w:rsidRPr="0042643F">
        <w:rPr>
          <w:sz w:val="28"/>
          <w:szCs w:val="28"/>
        </w:rPr>
        <w:t xml:space="preserve">3.3.5. </w:t>
      </w:r>
      <w:proofErr w:type="gramStart"/>
      <w:r w:rsidRPr="0042643F">
        <w:rPr>
          <w:sz w:val="28"/>
          <w:szCs w:val="28"/>
          <w:lang w:eastAsia="en-US"/>
        </w:rPr>
        <w:t xml:space="preserve">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4" w:history="1">
        <w:r w:rsidRPr="0042643F">
          <w:rPr>
            <w:sz w:val="28"/>
            <w:szCs w:val="28"/>
            <w:lang w:eastAsia="en-US"/>
          </w:rPr>
          <w:t>Перечень</w:t>
        </w:r>
      </w:hyperlink>
      <w:r w:rsidRPr="0042643F">
        <w:rPr>
          <w:sz w:val="28"/>
          <w:szCs w:val="28"/>
          <w:lang w:eastAsia="en-US"/>
        </w:rPr>
        <w:t>,  и необходимых для исполнения муниципальной функции.</w:t>
      </w:r>
      <w:proofErr w:type="gramEnd"/>
    </w:p>
    <w:p w:rsidR="00D54DF5" w:rsidRPr="0042643F" w:rsidRDefault="00D54DF5" w:rsidP="00D54DF5">
      <w:pPr>
        <w:autoSpaceDE w:val="0"/>
        <w:autoSpaceDN w:val="0"/>
        <w:adjustRightInd w:val="0"/>
        <w:ind w:firstLine="540"/>
        <w:jc w:val="both"/>
        <w:rPr>
          <w:sz w:val="28"/>
          <w:szCs w:val="28"/>
          <w:lang w:eastAsia="en-US"/>
        </w:rPr>
      </w:pPr>
      <w:r w:rsidRPr="0042643F">
        <w:rPr>
          <w:sz w:val="28"/>
          <w:szCs w:val="28"/>
          <w:lang w:eastAsia="en-US"/>
        </w:rPr>
        <w:t>3.3.6. Результатом административной процедуры является  получение ответов на межведомственный запрос.</w:t>
      </w:r>
    </w:p>
    <w:p w:rsidR="00D54DF5" w:rsidRDefault="00D54DF5" w:rsidP="00D54DF5">
      <w:pPr>
        <w:autoSpaceDE w:val="0"/>
        <w:autoSpaceDN w:val="0"/>
        <w:adjustRightInd w:val="0"/>
        <w:ind w:firstLine="540"/>
        <w:jc w:val="both"/>
        <w:rPr>
          <w:sz w:val="28"/>
          <w:szCs w:val="28"/>
          <w:lang w:eastAsia="en-US"/>
        </w:rPr>
      </w:pPr>
      <w:r w:rsidRPr="0042643F">
        <w:rPr>
          <w:sz w:val="28"/>
          <w:szCs w:val="28"/>
          <w:lang w:eastAsia="en-US"/>
        </w:rPr>
        <w:lastRenderedPageBreak/>
        <w:t>3.3.7.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p>
    <w:p w:rsidR="00D54DF5" w:rsidRPr="0042643F" w:rsidRDefault="00D54DF5" w:rsidP="00D54DF5">
      <w:pPr>
        <w:autoSpaceDE w:val="0"/>
        <w:autoSpaceDN w:val="0"/>
        <w:adjustRightInd w:val="0"/>
        <w:ind w:firstLine="540"/>
        <w:jc w:val="both"/>
        <w:rPr>
          <w:sz w:val="28"/>
          <w:szCs w:val="28"/>
          <w:lang w:eastAsia="en-US"/>
        </w:rPr>
      </w:pPr>
    </w:p>
    <w:p w:rsidR="00D54DF5" w:rsidRPr="00BB742B" w:rsidRDefault="00D54DF5" w:rsidP="00D54DF5">
      <w:pPr>
        <w:widowControl w:val="0"/>
        <w:autoSpaceDE w:val="0"/>
        <w:autoSpaceDN w:val="0"/>
        <w:adjustRightInd w:val="0"/>
        <w:jc w:val="center"/>
        <w:outlineLvl w:val="1"/>
        <w:rPr>
          <w:b/>
          <w:sz w:val="28"/>
          <w:szCs w:val="28"/>
        </w:rPr>
      </w:pPr>
      <w:r w:rsidRPr="0042643F">
        <w:rPr>
          <w:b/>
          <w:sz w:val="28"/>
          <w:szCs w:val="28"/>
        </w:rPr>
        <w:t>3.4. Организация и проведение плановой проверки</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распоряжение/приказ Руководителя Уполномоченного органа о проведении проверки.</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3.4.2. Решение о проведении плановой проверки оформляется в виде р</w:t>
      </w:r>
      <w:r>
        <w:rPr>
          <w:sz w:val="28"/>
          <w:szCs w:val="28"/>
        </w:rPr>
        <w:t>аспоряжения</w:t>
      </w:r>
      <w:r w:rsidRPr="0042643F">
        <w:rPr>
          <w:sz w:val="28"/>
          <w:szCs w:val="28"/>
        </w:rPr>
        <w:t xml:space="preserve">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Подготовка проекта распоряжения  о проведении плановой проверки осуществляется должностными лицами Уполномоченного органа:</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не </w:t>
      </w:r>
      <w:proofErr w:type="gramStart"/>
      <w:r w:rsidRPr="0042643F">
        <w:rPr>
          <w:sz w:val="28"/>
          <w:szCs w:val="28"/>
        </w:rPr>
        <w:t>позднее</w:t>
      </w:r>
      <w:proofErr w:type="gramEnd"/>
      <w:r w:rsidRPr="0042643F">
        <w:rPr>
          <w:sz w:val="28"/>
          <w:szCs w:val="28"/>
        </w:rPr>
        <w:t xml:space="preserve"> чем за 7 рабочих дней до начала ее проведения</w:t>
      </w:r>
      <w:r w:rsidRPr="000A51E4">
        <w:rPr>
          <w:sz w:val="28"/>
          <w:szCs w:val="28"/>
        </w:rPr>
        <w:t>.</w:t>
      </w:r>
    </w:p>
    <w:p w:rsidR="00D54DF5" w:rsidRPr="0042643F" w:rsidRDefault="00D54DF5" w:rsidP="00D54DF5">
      <w:pPr>
        <w:autoSpaceDE w:val="0"/>
        <w:autoSpaceDN w:val="0"/>
        <w:adjustRightInd w:val="0"/>
        <w:ind w:firstLine="540"/>
        <w:jc w:val="both"/>
        <w:rPr>
          <w:bCs/>
          <w:sz w:val="28"/>
          <w:szCs w:val="28"/>
        </w:rPr>
      </w:pPr>
      <w:r w:rsidRPr="0042643F">
        <w:rPr>
          <w:bCs/>
          <w:sz w:val="28"/>
          <w:szCs w:val="28"/>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25" w:history="1">
        <w:r w:rsidRPr="0042643F">
          <w:rPr>
            <w:bCs/>
            <w:sz w:val="28"/>
            <w:szCs w:val="28"/>
          </w:rPr>
          <w:t>статьями 11</w:t>
        </w:r>
      </w:hyperlink>
      <w:r w:rsidRPr="0042643F">
        <w:rPr>
          <w:bCs/>
          <w:sz w:val="28"/>
          <w:szCs w:val="28"/>
        </w:rPr>
        <w:t xml:space="preserve"> и </w:t>
      </w:r>
      <w:hyperlink r:id="rId26" w:history="1">
        <w:r w:rsidRPr="0042643F">
          <w:rPr>
            <w:bCs/>
            <w:sz w:val="28"/>
            <w:szCs w:val="28"/>
          </w:rPr>
          <w:t>12</w:t>
        </w:r>
      </w:hyperlink>
      <w:r w:rsidRPr="0042643F">
        <w:rPr>
          <w:bCs/>
          <w:sz w:val="28"/>
          <w:szCs w:val="28"/>
        </w:rPr>
        <w:t xml:space="preserve"> Федерального закона №294-ФЗ.</w:t>
      </w:r>
    </w:p>
    <w:p w:rsidR="00D54DF5" w:rsidRPr="0042643F" w:rsidRDefault="00D54DF5" w:rsidP="00D54DF5">
      <w:pPr>
        <w:shd w:val="clear" w:color="auto" w:fill="FFFFFF"/>
        <w:spacing w:line="193" w:lineRule="atLeast"/>
        <w:ind w:firstLine="547"/>
        <w:jc w:val="both"/>
        <w:rPr>
          <w:sz w:val="28"/>
          <w:szCs w:val="28"/>
          <w:shd w:val="clear" w:color="auto" w:fill="FFFFFF"/>
        </w:rPr>
      </w:pPr>
      <w:r w:rsidRPr="0042643F">
        <w:rPr>
          <w:sz w:val="28"/>
          <w:szCs w:val="28"/>
          <w:shd w:val="clear" w:color="auto" w:fill="FFFFFF"/>
        </w:rPr>
        <w:t>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D54DF5" w:rsidRPr="0042643F" w:rsidRDefault="00D54DF5" w:rsidP="00D54DF5">
      <w:pPr>
        <w:shd w:val="clear" w:color="auto" w:fill="FFFFFF"/>
        <w:spacing w:line="193" w:lineRule="atLeast"/>
        <w:ind w:firstLine="547"/>
        <w:jc w:val="both"/>
        <w:rPr>
          <w:sz w:val="28"/>
          <w:szCs w:val="28"/>
        </w:rPr>
      </w:pPr>
      <w:r w:rsidRPr="0042643F">
        <w:rPr>
          <w:rStyle w:val="blk"/>
          <w:sz w:val="28"/>
          <w:szCs w:val="28"/>
        </w:rPr>
        <w:t>3.4.4. В случае проведения плановой проверки членов саморегулируемой организации Уполномоченный орган уведомляет саморегулируемую организацию в целях обеспечения возможности участия или присутствия ее представителя при проведении плановой проверки.</w:t>
      </w:r>
    </w:p>
    <w:p w:rsidR="00D54DF5" w:rsidRPr="0042643F" w:rsidRDefault="00D54DF5" w:rsidP="00D54DF5">
      <w:pPr>
        <w:shd w:val="clear" w:color="auto" w:fill="FFFFFF"/>
        <w:spacing w:line="193" w:lineRule="atLeast"/>
        <w:ind w:firstLine="547"/>
        <w:jc w:val="both"/>
        <w:rPr>
          <w:sz w:val="28"/>
          <w:szCs w:val="28"/>
        </w:rPr>
      </w:pPr>
      <w:bookmarkStart w:id="5" w:name="dst100124"/>
      <w:bookmarkEnd w:id="5"/>
      <w:r w:rsidRPr="0042643F">
        <w:rPr>
          <w:rStyle w:val="blk"/>
          <w:sz w:val="28"/>
          <w:szCs w:val="28"/>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муниципальный инспектор по муниципальному земельному контролю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 xml:space="preserve">3.4.5. </w:t>
      </w:r>
      <w:proofErr w:type="gramStart"/>
      <w:r w:rsidRPr="0042643F">
        <w:rPr>
          <w:sz w:val="28"/>
          <w:szCs w:val="28"/>
        </w:rPr>
        <w:t xml:space="preserve">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w:t>
      </w:r>
      <w:r w:rsidRPr="0042643F">
        <w:rPr>
          <w:sz w:val="28"/>
          <w:szCs w:val="28"/>
        </w:rPr>
        <w:lastRenderedPageBreak/>
        <w:t>электронной почты юридического лица, индивидуального предпринимателя, если</w:t>
      </w:r>
      <w:proofErr w:type="gramEnd"/>
      <w:r w:rsidRPr="0042643F">
        <w:rPr>
          <w:sz w:val="28"/>
          <w:szCs w:val="28"/>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w:t>
      </w:r>
      <w:proofErr w:type="gramStart"/>
      <w:r w:rsidRPr="0042643F">
        <w:rPr>
          <w:sz w:val="28"/>
          <w:szCs w:val="28"/>
        </w:rPr>
        <w:t>в</w:t>
      </w:r>
      <w:proofErr w:type="gramEnd"/>
      <w:r w:rsidRPr="0042643F">
        <w:rPr>
          <w:sz w:val="28"/>
          <w:szCs w:val="28"/>
        </w:rPr>
        <w:t xml:space="preserve"> </w:t>
      </w:r>
      <w:proofErr w:type="gramStart"/>
      <w:r w:rsidRPr="0042643F">
        <w:rPr>
          <w:sz w:val="28"/>
          <w:szCs w:val="28"/>
        </w:rPr>
        <w:t>Уполномоченный</w:t>
      </w:r>
      <w:proofErr w:type="gramEnd"/>
      <w:r w:rsidRPr="0042643F">
        <w:rPr>
          <w:sz w:val="28"/>
          <w:szCs w:val="28"/>
        </w:rPr>
        <w:t xml:space="preserve"> орган, или иным доступным способом,  позволяющим определить факт его доставки адресату.</w:t>
      </w:r>
    </w:p>
    <w:p w:rsidR="00D54DF5" w:rsidRPr="0042643F" w:rsidRDefault="00D54DF5" w:rsidP="00D54DF5">
      <w:pPr>
        <w:autoSpaceDE w:val="0"/>
        <w:autoSpaceDN w:val="0"/>
        <w:adjustRightInd w:val="0"/>
        <w:ind w:firstLine="709"/>
        <w:jc w:val="both"/>
        <w:rPr>
          <w:sz w:val="28"/>
          <w:szCs w:val="28"/>
        </w:rPr>
      </w:pPr>
      <w:r w:rsidRPr="0042643F">
        <w:rPr>
          <w:bCs/>
          <w:sz w:val="28"/>
          <w:szCs w:val="28"/>
        </w:rPr>
        <w:t>3.4.6.</w:t>
      </w:r>
      <w:r w:rsidRPr="0042643F">
        <w:rPr>
          <w:sz w:val="28"/>
          <w:szCs w:val="28"/>
        </w:rPr>
        <w:t xml:space="preserve"> Документарная проверка проводится по месту нахождения Уполномоченного органа.</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42643F">
        <w:rPr>
          <w:sz w:val="28"/>
          <w:szCs w:val="28"/>
        </w:rPr>
        <w:t>результатах</w:t>
      </w:r>
      <w:proofErr w:type="gramEnd"/>
      <w:r w:rsidRPr="0042643F">
        <w:rPr>
          <w:sz w:val="28"/>
          <w:szCs w:val="28"/>
        </w:rPr>
        <w:t xml:space="preserve"> осуществленных в отношении этих юридического лица, индивидуального предпринимателя муниципального контроля.</w:t>
      </w:r>
    </w:p>
    <w:p w:rsidR="00D54DF5" w:rsidRPr="0042643F" w:rsidRDefault="00D54DF5" w:rsidP="00D54DF5">
      <w:pPr>
        <w:pStyle w:val="western"/>
        <w:suppressAutoHyphens/>
        <w:spacing w:before="0" w:beforeAutospacing="0" w:after="0" w:afterAutospacing="0"/>
        <w:ind w:right="-142" w:firstLine="720"/>
        <w:jc w:val="both"/>
        <w:rPr>
          <w:sz w:val="28"/>
          <w:szCs w:val="28"/>
        </w:rPr>
      </w:pPr>
      <w:r w:rsidRPr="0042643F">
        <w:rPr>
          <w:sz w:val="28"/>
          <w:szCs w:val="28"/>
        </w:rPr>
        <w:t>3.4.7. В случае</w:t>
      </w:r>
      <w:proofErr w:type="gramStart"/>
      <w:r w:rsidRPr="0042643F">
        <w:rPr>
          <w:sz w:val="28"/>
          <w:szCs w:val="28"/>
        </w:rPr>
        <w:t>,</w:t>
      </w:r>
      <w:proofErr w:type="gramEnd"/>
      <w:r w:rsidRPr="0042643F">
        <w:rPr>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D54DF5" w:rsidRPr="0042643F" w:rsidRDefault="00D54DF5" w:rsidP="00D54DF5">
      <w:pPr>
        <w:autoSpaceDE w:val="0"/>
        <w:autoSpaceDN w:val="0"/>
        <w:adjustRightInd w:val="0"/>
        <w:ind w:firstLine="540"/>
        <w:jc w:val="both"/>
        <w:rPr>
          <w:sz w:val="28"/>
          <w:szCs w:val="28"/>
        </w:rPr>
      </w:pPr>
      <w:r w:rsidRPr="0042643F">
        <w:rPr>
          <w:rStyle w:val="a5"/>
          <w:sz w:val="28"/>
          <w:szCs w:val="28"/>
        </w:rPr>
        <w:lastRenderedPageBreak/>
        <w:t xml:space="preserve">3.4.8. </w:t>
      </w:r>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Pr="00BB742B">
        <w:rPr>
          <w:sz w:val="28"/>
          <w:szCs w:val="28"/>
        </w:rPr>
        <w:t xml:space="preserve">Уполномоченного органа </w:t>
      </w:r>
      <w:r w:rsidRPr="0042643F">
        <w:rPr>
          <w:sz w:val="28"/>
          <w:szCs w:val="28"/>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54DF5" w:rsidRPr="0042643F" w:rsidRDefault="00D54DF5" w:rsidP="00D54DF5">
      <w:pPr>
        <w:autoSpaceDE w:val="0"/>
        <w:autoSpaceDN w:val="0"/>
        <w:adjustRightInd w:val="0"/>
        <w:ind w:firstLine="708"/>
        <w:jc w:val="both"/>
        <w:outlineLvl w:val="1"/>
        <w:rPr>
          <w:sz w:val="28"/>
          <w:szCs w:val="28"/>
        </w:rPr>
      </w:pPr>
      <w:r w:rsidRPr="0042643F">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3.4.9. </w:t>
      </w:r>
      <w:proofErr w:type="gramStart"/>
      <w:r w:rsidRPr="0042643F">
        <w:rPr>
          <w:sz w:val="28"/>
          <w:szCs w:val="28"/>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3.4.10. Выездная проверка проводится в случае, если при документарной проверке не представляется возможным:</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3.4.11. Выездная проверка начинается </w:t>
      </w:r>
      <w:r w:rsidRPr="0042643F">
        <w:rPr>
          <w:sz w:val="28"/>
          <w:szCs w:val="28"/>
          <w:lang w:val="en-US"/>
        </w:rPr>
        <w:t>c</w:t>
      </w:r>
      <w:r w:rsidRPr="0042643F">
        <w:rPr>
          <w:sz w:val="28"/>
          <w:szCs w:val="28"/>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w:t>
      </w:r>
      <w:r w:rsidRPr="0042643F">
        <w:rPr>
          <w:sz w:val="28"/>
          <w:szCs w:val="28"/>
        </w:rPr>
        <w:lastRenderedPageBreak/>
        <w:t>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 xml:space="preserve">3.4.12. </w:t>
      </w:r>
      <w:proofErr w:type="gramStart"/>
      <w:r w:rsidRPr="0042643F">
        <w:rPr>
          <w:sz w:val="28"/>
          <w:szCs w:val="28"/>
        </w:rPr>
        <w:t>При проведении плановой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В случае</w:t>
      </w:r>
      <w:proofErr w:type="gramStart"/>
      <w:r w:rsidRPr="0042643F">
        <w:rPr>
          <w:sz w:val="28"/>
          <w:szCs w:val="28"/>
        </w:rPr>
        <w:t>,</w:t>
      </w:r>
      <w:proofErr w:type="gramEnd"/>
      <w:r w:rsidRPr="0042643F">
        <w:rPr>
          <w:sz w:val="28"/>
          <w:szCs w:val="28"/>
        </w:rPr>
        <w:t xml:space="preserve">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D54DF5" w:rsidRPr="0042643F" w:rsidRDefault="00D54DF5" w:rsidP="00D54DF5">
      <w:pPr>
        <w:ind w:firstLine="540"/>
        <w:jc w:val="both"/>
        <w:rPr>
          <w:sz w:val="28"/>
          <w:szCs w:val="28"/>
        </w:rPr>
      </w:pPr>
      <w:r w:rsidRPr="0042643F">
        <w:rPr>
          <w:sz w:val="28"/>
          <w:szCs w:val="28"/>
        </w:rPr>
        <w:t>3.4.13. В случае</w:t>
      </w:r>
      <w:proofErr w:type="gramStart"/>
      <w:r w:rsidRPr="0042643F">
        <w:rPr>
          <w:sz w:val="28"/>
          <w:szCs w:val="28"/>
        </w:rPr>
        <w:t>,</w:t>
      </w:r>
      <w:proofErr w:type="gramEnd"/>
      <w:r w:rsidRPr="0042643F">
        <w:rPr>
          <w:sz w:val="28"/>
          <w:szCs w:val="28"/>
        </w:rPr>
        <w:t xml:space="preserve">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2643F">
        <w:rPr>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lastRenderedPageBreak/>
        <w:t xml:space="preserve">3.4.14.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27" w:history="1">
        <w:r w:rsidRPr="0042643F">
          <w:rPr>
            <w:sz w:val="28"/>
            <w:szCs w:val="28"/>
          </w:rPr>
          <w:t>Приказом</w:t>
        </w:r>
      </w:hyperlink>
      <w:r w:rsidRPr="0042643F">
        <w:rPr>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 К акту проверки прилагаются акт обмера площади земельного участка, </w:t>
      </w:r>
      <w:proofErr w:type="spellStart"/>
      <w:r w:rsidRPr="0042643F">
        <w:rPr>
          <w:sz w:val="28"/>
          <w:szCs w:val="28"/>
        </w:rPr>
        <w:t>фототаблица</w:t>
      </w:r>
      <w:proofErr w:type="spellEnd"/>
      <w:r w:rsidRPr="0042643F">
        <w:rPr>
          <w:sz w:val="28"/>
          <w:szCs w:val="28"/>
        </w:rPr>
        <w:t>, схема земельного участка (в случае необходимости),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D54DF5" w:rsidRPr="0042643F" w:rsidRDefault="00D54DF5" w:rsidP="00D54DF5">
      <w:pPr>
        <w:widowControl w:val="0"/>
        <w:autoSpaceDE w:val="0"/>
        <w:autoSpaceDN w:val="0"/>
        <w:adjustRightInd w:val="0"/>
        <w:ind w:firstLine="720"/>
        <w:jc w:val="both"/>
        <w:rPr>
          <w:sz w:val="28"/>
          <w:szCs w:val="28"/>
        </w:rPr>
      </w:pPr>
      <w:proofErr w:type="gramStart"/>
      <w:r w:rsidRPr="0042643F">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42643F">
        <w:rPr>
          <w:sz w:val="28"/>
          <w:szCs w:val="28"/>
        </w:rPr>
        <w:t xml:space="preserve"> </w:t>
      </w:r>
      <w:proofErr w:type="gramStart"/>
      <w:r w:rsidRPr="0042643F">
        <w:rPr>
          <w:sz w:val="28"/>
          <w:szCs w:val="28"/>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3.4.16.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w:t>
      </w:r>
      <w:r w:rsidRPr="0042643F">
        <w:rPr>
          <w:sz w:val="28"/>
          <w:szCs w:val="28"/>
        </w:rPr>
        <w:lastRenderedPageBreak/>
        <w:t>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3.4.17. В случае</w:t>
      </w:r>
      <w:proofErr w:type="gramStart"/>
      <w:r w:rsidRPr="0042643F">
        <w:rPr>
          <w:sz w:val="28"/>
          <w:szCs w:val="28"/>
        </w:rPr>
        <w:t>,</w:t>
      </w:r>
      <w:proofErr w:type="gramEnd"/>
      <w:r w:rsidRPr="0042643F">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D54DF5" w:rsidRPr="0042643F" w:rsidRDefault="00D54DF5" w:rsidP="00D54DF5">
      <w:pPr>
        <w:autoSpaceDE w:val="0"/>
        <w:autoSpaceDN w:val="0"/>
        <w:adjustRightInd w:val="0"/>
        <w:ind w:firstLine="720"/>
        <w:jc w:val="both"/>
        <w:rPr>
          <w:sz w:val="28"/>
          <w:szCs w:val="28"/>
        </w:rPr>
      </w:pPr>
      <w:r w:rsidRPr="0042643F">
        <w:rPr>
          <w:sz w:val="28"/>
          <w:szCs w:val="28"/>
        </w:rPr>
        <w:t>3.4.18.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При отсутствии журнала учета проверок в акте проверки делается соответствующая запись.</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3.4.19.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42643F">
        <w:rPr>
          <w:sz w:val="28"/>
          <w:szCs w:val="28"/>
        </w:rPr>
        <w:t>с даты получения</w:t>
      </w:r>
      <w:proofErr w:type="gramEnd"/>
      <w:r w:rsidRPr="0042643F">
        <w:rPr>
          <w:sz w:val="28"/>
          <w:szCs w:val="28"/>
        </w:rPr>
        <w:t xml:space="preserve">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3.4.20.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D54DF5" w:rsidRDefault="00D54DF5" w:rsidP="00D54DF5">
      <w:pPr>
        <w:widowControl w:val="0"/>
        <w:autoSpaceDE w:val="0"/>
        <w:autoSpaceDN w:val="0"/>
        <w:adjustRightInd w:val="0"/>
        <w:ind w:firstLine="709"/>
        <w:jc w:val="both"/>
        <w:rPr>
          <w:sz w:val="28"/>
          <w:szCs w:val="28"/>
        </w:rPr>
      </w:pPr>
      <w:r w:rsidRPr="0042643F">
        <w:rPr>
          <w:sz w:val="28"/>
          <w:szCs w:val="28"/>
        </w:rPr>
        <w:t xml:space="preserve">3.4.21. После проведения плановой выездной проверки Уполномоченный </w:t>
      </w:r>
      <w:r w:rsidRPr="0042643F">
        <w:rPr>
          <w:sz w:val="28"/>
          <w:szCs w:val="28"/>
        </w:rPr>
        <w:lastRenderedPageBreak/>
        <w:t>орган вносит сведения о проверке в Единый реестр проверок.</w:t>
      </w:r>
    </w:p>
    <w:p w:rsidR="00D54DF5" w:rsidRPr="00085A20" w:rsidRDefault="00D54DF5" w:rsidP="00D54DF5">
      <w:pPr>
        <w:pStyle w:val="s1"/>
        <w:shd w:val="clear" w:color="auto" w:fill="FFFFFF"/>
        <w:spacing w:before="0" w:beforeAutospacing="0" w:after="0" w:afterAutospacing="0"/>
        <w:ind w:firstLine="708"/>
        <w:jc w:val="both"/>
        <w:rPr>
          <w:sz w:val="28"/>
        </w:rPr>
      </w:pPr>
      <w:proofErr w:type="gramStart"/>
      <w:r w:rsidRPr="00085A20">
        <w:rPr>
          <w:sz w:val="28"/>
        </w:rPr>
        <w:t>В случае выявления в ходе проведения проверки в рамках осуществления муниципального земельного контроля нарушения требований </w:t>
      </w:r>
      <w:hyperlink r:id="rId28" w:anchor="block_2" w:history="1">
        <w:r w:rsidRPr="00085A20">
          <w:rPr>
            <w:rStyle w:val="a5"/>
            <w:color w:val="auto"/>
            <w:sz w:val="28"/>
          </w:rPr>
          <w:t>земельного законодательства</w:t>
        </w:r>
      </w:hyperlink>
      <w:r w:rsidRPr="00085A20">
        <w:rPr>
          <w:sz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w:t>
      </w:r>
      <w:proofErr w:type="gramEnd"/>
      <w:r w:rsidRPr="00085A20">
        <w:rPr>
          <w:sz w:val="28"/>
        </w:rPr>
        <w:t xml:space="preserve">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D54DF5" w:rsidRPr="00085A20" w:rsidRDefault="00D54DF5" w:rsidP="00D54DF5">
      <w:pPr>
        <w:pStyle w:val="s1"/>
        <w:shd w:val="clear" w:color="auto" w:fill="FFFFFF"/>
        <w:spacing w:before="0" w:beforeAutospacing="0" w:after="0" w:afterAutospacing="0"/>
        <w:ind w:firstLine="708"/>
        <w:jc w:val="both"/>
        <w:rPr>
          <w:sz w:val="28"/>
        </w:rPr>
      </w:pPr>
      <w:r w:rsidRPr="00085A20">
        <w:rPr>
          <w:sz w:val="28"/>
        </w:rPr>
        <w:t>Копия акта проверки с приложением направляется в форме электронного документа, подписанного усиленной квалифицированной </w:t>
      </w:r>
      <w:hyperlink r:id="rId29" w:anchor="block_21" w:history="1">
        <w:r w:rsidRPr="00085A20">
          <w:rPr>
            <w:rStyle w:val="a5"/>
            <w:color w:val="auto"/>
            <w:sz w:val="28"/>
          </w:rPr>
          <w:t>электронной подписью</w:t>
        </w:r>
      </w:hyperlink>
      <w:r w:rsidRPr="00085A20">
        <w:rPr>
          <w:sz w:val="28"/>
        </w:rPr>
        <w:t>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D54DF5" w:rsidRPr="0042643F" w:rsidRDefault="00D54DF5" w:rsidP="00D54DF5">
      <w:pPr>
        <w:widowControl w:val="0"/>
        <w:autoSpaceDE w:val="0"/>
        <w:autoSpaceDN w:val="0"/>
        <w:adjustRightInd w:val="0"/>
        <w:ind w:firstLine="709"/>
        <w:jc w:val="both"/>
        <w:rPr>
          <w:sz w:val="28"/>
          <w:szCs w:val="28"/>
        </w:rPr>
      </w:pP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3.4.22.  Критерием принятия решения по административной процедуре является:</w:t>
      </w:r>
    </w:p>
    <w:p w:rsidR="00D54DF5" w:rsidRPr="0042643F" w:rsidRDefault="00D54DF5" w:rsidP="00D54DF5">
      <w:pPr>
        <w:ind w:firstLine="540"/>
        <w:rPr>
          <w:sz w:val="28"/>
          <w:szCs w:val="28"/>
        </w:rPr>
      </w:pPr>
      <w:r w:rsidRPr="0042643F">
        <w:rPr>
          <w:sz w:val="28"/>
          <w:szCs w:val="28"/>
        </w:rPr>
        <w:t>1) полнота и достоверность сведений, представленных субъектом проверки;</w:t>
      </w:r>
    </w:p>
    <w:p w:rsidR="00D54DF5" w:rsidRPr="0042643F" w:rsidRDefault="00D54DF5" w:rsidP="00D54DF5">
      <w:pPr>
        <w:ind w:firstLine="540"/>
        <w:rPr>
          <w:sz w:val="28"/>
          <w:szCs w:val="28"/>
        </w:rPr>
      </w:pPr>
      <w:r w:rsidRPr="0042643F">
        <w:rPr>
          <w:sz w:val="28"/>
          <w:szCs w:val="28"/>
        </w:rPr>
        <w:t>2) проведение в полном объеме мероприятий по контролю, необходимых для достижения целей и задач проведения проверки.</w:t>
      </w:r>
    </w:p>
    <w:p w:rsidR="00D54DF5" w:rsidRPr="0042643F" w:rsidRDefault="00D54DF5" w:rsidP="00D54DF5">
      <w:pPr>
        <w:widowControl w:val="0"/>
        <w:autoSpaceDE w:val="0"/>
        <w:autoSpaceDN w:val="0"/>
        <w:adjustRightInd w:val="0"/>
        <w:ind w:firstLine="540"/>
        <w:rPr>
          <w:sz w:val="28"/>
          <w:szCs w:val="28"/>
        </w:rPr>
      </w:pPr>
      <w:r w:rsidRPr="0042643F">
        <w:rPr>
          <w:sz w:val="28"/>
          <w:szCs w:val="28"/>
        </w:rPr>
        <w:t>3.4.23.  Результатом административной процедуры является:</w:t>
      </w:r>
    </w:p>
    <w:p w:rsidR="00D54DF5" w:rsidRDefault="00D54DF5" w:rsidP="00D54DF5">
      <w:pPr>
        <w:widowControl w:val="0"/>
        <w:autoSpaceDE w:val="0"/>
        <w:autoSpaceDN w:val="0"/>
        <w:adjustRightInd w:val="0"/>
        <w:ind w:firstLine="540"/>
        <w:rPr>
          <w:sz w:val="28"/>
          <w:szCs w:val="28"/>
        </w:rPr>
      </w:pPr>
      <w:r w:rsidRPr="0042643F">
        <w:rPr>
          <w:sz w:val="28"/>
          <w:szCs w:val="28"/>
        </w:rPr>
        <w:t>-  составление акта проверки;</w:t>
      </w:r>
    </w:p>
    <w:p w:rsidR="00D54DF5" w:rsidRPr="00BB742B" w:rsidRDefault="00D54DF5" w:rsidP="00D54DF5">
      <w:pPr>
        <w:autoSpaceDE w:val="0"/>
        <w:autoSpaceDN w:val="0"/>
        <w:adjustRightInd w:val="0"/>
        <w:ind w:firstLine="540"/>
        <w:jc w:val="both"/>
        <w:rPr>
          <w:sz w:val="28"/>
          <w:szCs w:val="28"/>
        </w:rPr>
      </w:pPr>
      <w:r w:rsidRPr="00BB742B">
        <w:rPr>
          <w:sz w:val="28"/>
          <w:szCs w:val="28"/>
        </w:rPr>
        <w:t>- направление в органы государственного земельного надзора материалов проверки для привлечения виновного лица к административной ответственности за нарушения обязательных требований;</w:t>
      </w:r>
    </w:p>
    <w:p w:rsidR="00D54DF5" w:rsidRPr="0042643F" w:rsidRDefault="00D54DF5" w:rsidP="00D54DF5">
      <w:pPr>
        <w:widowControl w:val="0"/>
        <w:autoSpaceDE w:val="0"/>
        <w:autoSpaceDN w:val="0"/>
        <w:adjustRightInd w:val="0"/>
        <w:rPr>
          <w:sz w:val="28"/>
          <w:szCs w:val="28"/>
        </w:rPr>
      </w:pPr>
      <w:r>
        <w:rPr>
          <w:sz w:val="28"/>
          <w:szCs w:val="28"/>
        </w:rPr>
        <w:t xml:space="preserve">        </w:t>
      </w:r>
      <w:r w:rsidRPr="0042643F">
        <w:rPr>
          <w:sz w:val="28"/>
          <w:szCs w:val="28"/>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D54DF5" w:rsidRPr="0042643F" w:rsidRDefault="00D54DF5" w:rsidP="00D54DF5">
      <w:pPr>
        <w:autoSpaceDE w:val="0"/>
        <w:autoSpaceDN w:val="0"/>
        <w:adjustRightInd w:val="0"/>
        <w:ind w:firstLine="540"/>
        <w:rPr>
          <w:sz w:val="28"/>
          <w:szCs w:val="28"/>
        </w:rPr>
      </w:pPr>
      <w:r w:rsidRPr="0042643F">
        <w:rPr>
          <w:sz w:val="28"/>
          <w:szCs w:val="28"/>
        </w:rPr>
        <w:t>3.4.24. Способом фиксации результата административной процедуры является:</w:t>
      </w:r>
    </w:p>
    <w:p w:rsidR="00D54DF5" w:rsidRDefault="00D54DF5" w:rsidP="00D54DF5">
      <w:pPr>
        <w:autoSpaceDE w:val="0"/>
        <w:autoSpaceDN w:val="0"/>
        <w:adjustRightInd w:val="0"/>
        <w:ind w:firstLine="540"/>
        <w:rPr>
          <w:sz w:val="28"/>
          <w:szCs w:val="28"/>
        </w:rPr>
      </w:pPr>
      <w:r w:rsidRPr="0042643F">
        <w:rPr>
          <w:sz w:val="28"/>
          <w:szCs w:val="28"/>
        </w:rPr>
        <w:t xml:space="preserve"> -   запись в журнале учета проверок;</w:t>
      </w:r>
    </w:p>
    <w:p w:rsidR="00D54DF5" w:rsidRPr="0042643F" w:rsidRDefault="00D54DF5" w:rsidP="00D54DF5">
      <w:pPr>
        <w:autoSpaceDE w:val="0"/>
        <w:autoSpaceDN w:val="0"/>
        <w:adjustRightInd w:val="0"/>
        <w:ind w:firstLine="540"/>
        <w:rPr>
          <w:sz w:val="28"/>
          <w:szCs w:val="28"/>
        </w:rPr>
      </w:pPr>
      <w:r w:rsidRPr="0042643F">
        <w:rPr>
          <w:sz w:val="28"/>
          <w:szCs w:val="28"/>
        </w:rPr>
        <w:t>-  и внесение сведений  о проверке в федеральную государственную информационную систему «Единый реестр проверок».</w:t>
      </w:r>
    </w:p>
    <w:p w:rsidR="00D54DF5" w:rsidRPr="0042643F" w:rsidRDefault="00D54DF5" w:rsidP="00D54DF5">
      <w:pPr>
        <w:widowControl w:val="0"/>
        <w:autoSpaceDE w:val="0"/>
        <w:autoSpaceDN w:val="0"/>
        <w:adjustRightInd w:val="0"/>
        <w:jc w:val="both"/>
        <w:rPr>
          <w:b/>
          <w:sz w:val="28"/>
          <w:szCs w:val="28"/>
        </w:rPr>
      </w:pPr>
    </w:p>
    <w:p w:rsidR="00D54DF5" w:rsidRPr="0042643F" w:rsidRDefault="00D54DF5" w:rsidP="00D54DF5">
      <w:pPr>
        <w:widowControl w:val="0"/>
        <w:autoSpaceDE w:val="0"/>
        <w:autoSpaceDN w:val="0"/>
        <w:adjustRightInd w:val="0"/>
        <w:ind w:firstLine="720"/>
        <w:jc w:val="center"/>
        <w:rPr>
          <w:sz w:val="28"/>
          <w:szCs w:val="28"/>
        </w:rPr>
      </w:pPr>
      <w:r w:rsidRPr="0042643F">
        <w:rPr>
          <w:b/>
          <w:sz w:val="28"/>
          <w:szCs w:val="28"/>
        </w:rPr>
        <w:t>3.5. Организация и проведение внеплановой проверки</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3.5.1.</w:t>
      </w:r>
      <w:r w:rsidRPr="0042643F">
        <w:rPr>
          <w:b/>
          <w:sz w:val="28"/>
          <w:szCs w:val="28"/>
        </w:rPr>
        <w:t xml:space="preserve"> </w:t>
      </w:r>
      <w:r w:rsidRPr="0042643F">
        <w:rPr>
          <w:sz w:val="28"/>
          <w:szCs w:val="28"/>
        </w:rPr>
        <w:t>Основанием для принятия решения о проведении внеплановой проверки является:</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1) истечение срока исполнения юридическим лицом, индивидуальным предпринимателем ранее выданного предписания об устранении выявленного </w:t>
      </w:r>
      <w:r w:rsidRPr="0042643F">
        <w:rPr>
          <w:sz w:val="28"/>
          <w:szCs w:val="28"/>
        </w:rPr>
        <w:lastRenderedPageBreak/>
        <w:t>нарушения обязательных требований и (или) требований, установленных муниципальными правовыми актами;</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sz w:val="28"/>
          <w:szCs w:val="28"/>
        </w:rPr>
        <w:t>(</w:t>
      </w:r>
      <w:proofErr w:type="spellStart"/>
      <w:r w:rsidRPr="00BB742B">
        <w:rPr>
          <w:sz w:val="28"/>
          <w:szCs w:val="28"/>
        </w:rPr>
        <w:t>прок-ра</w:t>
      </w:r>
      <w:proofErr w:type="spellEnd"/>
      <w:r w:rsidRPr="00BB742B">
        <w:rPr>
          <w:sz w:val="28"/>
          <w:szCs w:val="28"/>
        </w:rPr>
        <w:t>)</w:t>
      </w:r>
      <w:r w:rsidRPr="0042643F">
        <w:rPr>
          <w:sz w:val="28"/>
          <w:szCs w:val="28"/>
        </w:rPr>
        <w:t xml:space="preserve"> безопасности государства, а также угрозы чрезвычайных ситуаций природного и техногенного характера;</w:t>
      </w:r>
    </w:p>
    <w:p w:rsidR="00D54DF5" w:rsidRPr="0042643F" w:rsidRDefault="00D54DF5" w:rsidP="00D54DF5">
      <w:pPr>
        <w:autoSpaceDE w:val="0"/>
        <w:autoSpaceDN w:val="0"/>
        <w:adjustRightInd w:val="0"/>
        <w:ind w:firstLine="540"/>
        <w:jc w:val="both"/>
        <w:rPr>
          <w:sz w:val="28"/>
          <w:szCs w:val="28"/>
        </w:rPr>
      </w:pPr>
      <w:r w:rsidRPr="0042643F">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w:t>
      </w:r>
      <w:r>
        <w:rPr>
          <w:sz w:val="28"/>
          <w:szCs w:val="28"/>
        </w:rPr>
        <w:t>) народов Российской Федерации</w:t>
      </w:r>
      <w:r w:rsidRPr="0042643F">
        <w:rPr>
          <w:sz w:val="28"/>
          <w:szCs w:val="28"/>
        </w:rPr>
        <w:t>,</w:t>
      </w:r>
      <w:r>
        <w:rPr>
          <w:sz w:val="28"/>
          <w:szCs w:val="28"/>
        </w:rPr>
        <w:t xml:space="preserve"> </w:t>
      </w:r>
      <w:r w:rsidRPr="00BB742B">
        <w:rPr>
          <w:sz w:val="28"/>
          <w:szCs w:val="28"/>
        </w:rPr>
        <w:t>(</w:t>
      </w:r>
      <w:proofErr w:type="spellStart"/>
      <w:r w:rsidRPr="00BB742B">
        <w:rPr>
          <w:sz w:val="28"/>
          <w:szCs w:val="28"/>
        </w:rPr>
        <w:t>прок-ра</w:t>
      </w:r>
      <w:proofErr w:type="spellEnd"/>
      <w:r w:rsidRPr="00BB742B">
        <w:rPr>
          <w:sz w:val="28"/>
          <w:szCs w:val="28"/>
        </w:rPr>
        <w:t>)</w:t>
      </w:r>
      <w:r w:rsidRPr="00E23533">
        <w:rPr>
          <w:color w:val="C0504D"/>
          <w:sz w:val="28"/>
          <w:szCs w:val="28"/>
        </w:rPr>
        <w:t xml:space="preserve"> </w:t>
      </w:r>
      <w:r w:rsidRPr="0042643F">
        <w:rPr>
          <w:sz w:val="28"/>
          <w:szCs w:val="28"/>
        </w:rPr>
        <w:t>безопасности государства, а также возникновение чрезвычайных ситуаций природного и техногенного характера;</w:t>
      </w:r>
    </w:p>
    <w:p w:rsidR="00D54DF5" w:rsidRPr="0042643F" w:rsidRDefault="00D54DF5" w:rsidP="00D54DF5">
      <w:pPr>
        <w:autoSpaceDE w:val="0"/>
        <w:autoSpaceDN w:val="0"/>
        <w:adjustRightInd w:val="0"/>
        <w:ind w:firstLine="540"/>
        <w:jc w:val="both"/>
        <w:rPr>
          <w:sz w:val="28"/>
          <w:szCs w:val="28"/>
        </w:rPr>
      </w:pPr>
      <w:r w:rsidRPr="0042643F">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30" w:history="1">
        <w:r w:rsidRPr="0042643F">
          <w:rPr>
            <w:sz w:val="28"/>
            <w:szCs w:val="28"/>
          </w:rPr>
          <w:t>частях 1</w:t>
        </w:r>
      </w:hyperlink>
      <w:r w:rsidRPr="0042643F">
        <w:rPr>
          <w:sz w:val="28"/>
          <w:szCs w:val="28"/>
        </w:rPr>
        <w:t xml:space="preserve"> и </w:t>
      </w:r>
      <w:hyperlink r:id="rId31" w:history="1">
        <w:r w:rsidRPr="0042643F">
          <w:rPr>
            <w:sz w:val="28"/>
            <w:szCs w:val="28"/>
          </w:rPr>
          <w:t>2 статьи 8.1</w:t>
        </w:r>
      </w:hyperlink>
      <w:r w:rsidRPr="0042643F">
        <w:rPr>
          <w:sz w:val="28"/>
          <w:szCs w:val="28"/>
        </w:rPr>
        <w:t xml:space="preserve"> Федерального закона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индикаторам риска является основанием для проведения внеплановой проверки, которое предусмотрено в положении о виде</w:t>
      </w:r>
      <w:proofErr w:type="gramEnd"/>
      <w:r w:rsidRPr="0042643F">
        <w:rPr>
          <w:sz w:val="28"/>
          <w:szCs w:val="28"/>
        </w:rPr>
        <w:t xml:space="preserve"> федерального государственного контроля;</w:t>
      </w:r>
    </w:p>
    <w:p w:rsidR="00D54DF5" w:rsidRPr="0042643F" w:rsidRDefault="00D54DF5" w:rsidP="00D54DF5">
      <w:pPr>
        <w:autoSpaceDE w:val="0"/>
        <w:autoSpaceDN w:val="0"/>
        <w:adjustRightInd w:val="0"/>
        <w:ind w:firstLine="540"/>
        <w:jc w:val="both"/>
        <w:rPr>
          <w:sz w:val="28"/>
          <w:szCs w:val="28"/>
        </w:rPr>
      </w:pPr>
      <w:r w:rsidRPr="0042643F">
        <w:rPr>
          <w:sz w:val="28"/>
          <w:szCs w:val="28"/>
        </w:rPr>
        <w:t>3) приказ (распоряжение) руководителя органа государственного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 xml:space="preserve">Внеплановые проверки соблюдения органами местного самоуправления в отношении объектов земельных отношений требований земельного законодательства проводятся также в случаях поступления в орган муниципального земельного контроля обращений и заявлений юридических лиц, индивидуальных предпринимателей, информации от органов государственной </w:t>
      </w:r>
      <w:r w:rsidRPr="0042643F">
        <w:rPr>
          <w:sz w:val="28"/>
          <w:szCs w:val="28"/>
        </w:rPr>
        <w:lastRenderedPageBreak/>
        <w:t>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 в сфере земельных правоотношений.</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3.5.2. Внеплановая (выездная и документарная) проверка юридических лиц, индивидуальных предпринимателей по основаниям, указанным в </w:t>
      </w:r>
      <w:hyperlink w:anchor="Par4" w:history="1">
        <w:r w:rsidRPr="0042643F">
          <w:rPr>
            <w:sz w:val="28"/>
            <w:szCs w:val="28"/>
          </w:rPr>
          <w:t>подпункте "в" подпункта 2 пункта 3.5.1.</w:t>
        </w:r>
      </w:hyperlink>
      <w:r w:rsidRPr="0042643F">
        <w:rPr>
          <w:sz w:val="28"/>
          <w:szCs w:val="28"/>
        </w:rPr>
        <w:t xml:space="preserve"> и </w:t>
      </w:r>
      <w:hyperlink w:anchor="Par5" w:history="1">
        <w:r w:rsidRPr="0042643F">
          <w:rPr>
            <w:sz w:val="28"/>
            <w:szCs w:val="28"/>
          </w:rPr>
          <w:t>подпункта 3 пункта 3.5.1</w:t>
        </w:r>
      </w:hyperlink>
      <w:r w:rsidRPr="0042643F">
        <w:rPr>
          <w:sz w:val="28"/>
          <w:szCs w:val="28"/>
        </w:rPr>
        <w:t xml:space="preserve"> Административного регламента, проводится после согласования с органом прокуратуры.</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Внеплановая выездная проверка юридических лиц, индивидуальных предпринимателей по основаниям, указанным в </w:t>
      </w:r>
      <w:hyperlink w:anchor="Par2" w:history="1">
        <w:r w:rsidRPr="0042643F">
          <w:rPr>
            <w:sz w:val="28"/>
            <w:szCs w:val="28"/>
          </w:rPr>
          <w:t>подпунктах "а"</w:t>
        </w:r>
      </w:hyperlink>
      <w:r w:rsidRPr="0042643F">
        <w:rPr>
          <w:sz w:val="28"/>
          <w:szCs w:val="28"/>
        </w:rPr>
        <w:t xml:space="preserve">, </w:t>
      </w:r>
      <w:hyperlink w:anchor="Par3" w:history="1">
        <w:r w:rsidRPr="0042643F">
          <w:rPr>
            <w:sz w:val="28"/>
            <w:szCs w:val="28"/>
          </w:rPr>
          <w:t xml:space="preserve">"б" подпункта 2 пункта </w:t>
        </w:r>
      </w:hyperlink>
      <w:r w:rsidRPr="0042643F">
        <w:rPr>
          <w:sz w:val="28"/>
          <w:szCs w:val="28"/>
        </w:rPr>
        <w:t xml:space="preserve"> 3.5.1 Административного регламента, проводится после согласования с органом прокуратуры.</w:t>
      </w:r>
    </w:p>
    <w:p w:rsidR="00D54DF5" w:rsidRPr="0042643F" w:rsidRDefault="00D54DF5" w:rsidP="00D54DF5">
      <w:pPr>
        <w:autoSpaceDE w:val="0"/>
        <w:autoSpaceDN w:val="0"/>
        <w:adjustRightInd w:val="0"/>
        <w:ind w:firstLine="540"/>
        <w:jc w:val="both"/>
        <w:rPr>
          <w:sz w:val="28"/>
          <w:szCs w:val="28"/>
        </w:rPr>
      </w:pPr>
      <w:r w:rsidRPr="0042643F">
        <w:rPr>
          <w:bCs/>
          <w:sz w:val="28"/>
          <w:szCs w:val="28"/>
        </w:rPr>
        <w:t xml:space="preserve">3.5.3. </w:t>
      </w:r>
      <w:proofErr w:type="gramStart"/>
      <w:r w:rsidRPr="0042643F">
        <w:rPr>
          <w:bCs/>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bCs/>
          <w:sz w:val="28"/>
          <w:szCs w:val="28"/>
        </w:rPr>
        <w:t>(</w:t>
      </w:r>
      <w:proofErr w:type="spellStart"/>
      <w:r w:rsidRPr="00BB742B">
        <w:rPr>
          <w:bCs/>
          <w:sz w:val="28"/>
          <w:szCs w:val="28"/>
        </w:rPr>
        <w:t>прок-ра</w:t>
      </w:r>
      <w:proofErr w:type="spellEnd"/>
      <w:r w:rsidRPr="00BB742B">
        <w:rPr>
          <w:bCs/>
          <w:sz w:val="28"/>
          <w:szCs w:val="28"/>
        </w:rPr>
        <w:t>),</w:t>
      </w:r>
      <w:r w:rsidRPr="0042643F">
        <w:rPr>
          <w:bCs/>
          <w:sz w:val="28"/>
          <w:szCs w:val="28"/>
        </w:rPr>
        <w:t xml:space="preserve"> по обеспечению безопасности государства, по</w:t>
      </w:r>
      <w:proofErr w:type="gramEnd"/>
      <w:r w:rsidRPr="0042643F">
        <w:rPr>
          <w:bCs/>
          <w:sz w:val="28"/>
          <w:szCs w:val="28"/>
        </w:rPr>
        <w:t xml:space="preserve">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D54DF5" w:rsidRPr="0042643F" w:rsidRDefault="00D54DF5" w:rsidP="00D54DF5">
      <w:pPr>
        <w:autoSpaceDE w:val="0"/>
        <w:autoSpaceDN w:val="0"/>
        <w:adjustRightInd w:val="0"/>
        <w:ind w:firstLine="540"/>
        <w:jc w:val="both"/>
        <w:rPr>
          <w:sz w:val="28"/>
          <w:szCs w:val="28"/>
          <w:lang w:eastAsia="en-US"/>
        </w:rPr>
      </w:pPr>
      <w:r w:rsidRPr="0042643F">
        <w:rPr>
          <w:sz w:val="28"/>
          <w:szCs w:val="28"/>
        </w:rPr>
        <w:t xml:space="preserve">3.5.4.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2" w:history="1">
        <w:r w:rsidRPr="0042643F">
          <w:rPr>
            <w:sz w:val="28"/>
            <w:szCs w:val="28"/>
            <w:lang w:eastAsia="en-US"/>
          </w:rPr>
          <w:t>части 3</w:t>
        </w:r>
      </w:hyperlink>
      <w:r w:rsidRPr="0042643F">
        <w:rPr>
          <w:sz w:val="28"/>
          <w:szCs w:val="28"/>
          <w:lang w:eastAsia="en-US"/>
        </w:rPr>
        <w:t xml:space="preserve"> пункта 3.5.1. настоящего административного регламента, не могут служить основанием для проведения внеплановой проверки. В случае</w:t>
      </w:r>
      <w:proofErr w:type="gramStart"/>
      <w:r w:rsidRPr="0042643F">
        <w:rPr>
          <w:sz w:val="28"/>
          <w:szCs w:val="28"/>
          <w:lang w:eastAsia="en-US"/>
        </w:rPr>
        <w:t>,</w:t>
      </w:r>
      <w:proofErr w:type="gramEnd"/>
      <w:r w:rsidRPr="0042643F">
        <w:rPr>
          <w:sz w:val="28"/>
          <w:szCs w:val="28"/>
          <w:lang w:eastAsia="en-US"/>
        </w:rPr>
        <w:t xml:space="preserve"> если изложенная в обращении или заявлении информация может в соответствии </w:t>
      </w:r>
      <w:hyperlink r:id="rId33" w:history="1">
        <w:r w:rsidRPr="0042643F">
          <w:rPr>
            <w:sz w:val="28"/>
            <w:szCs w:val="28"/>
            <w:lang w:eastAsia="en-US"/>
          </w:rPr>
          <w:t>частью 3</w:t>
        </w:r>
      </w:hyperlink>
      <w:r w:rsidRPr="0042643F">
        <w:rPr>
          <w:sz w:val="28"/>
          <w:szCs w:val="28"/>
          <w:lang w:eastAsia="en-US"/>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3.5.5.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2643F">
        <w:rPr>
          <w:sz w:val="28"/>
          <w:szCs w:val="28"/>
        </w:rPr>
        <w:t>ии и ау</w:t>
      </w:r>
      <w:proofErr w:type="gramEnd"/>
      <w:r w:rsidRPr="0042643F">
        <w:rPr>
          <w:sz w:val="28"/>
          <w:szCs w:val="28"/>
        </w:rPr>
        <w:t>тентификации.</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3.5.6.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граждан.</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3.5.7. При отсутствии достоверной информации о лице, допустившем </w:t>
      </w:r>
      <w:r w:rsidRPr="0042643F">
        <w:rPr>
          <w:sz w:val="28"/>
          <w:szCs w:val="28"/>
        </w:rPr>
        <w:lastRenderedPageBreak/>
        <w:t xml:space="preserve">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3.5.8. </w:t>
      </w:r>
      <w:proofErr w:type="gramStart"/>
      <w:r w:rsidRPr="0042643F">
        <w:rPr>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42643F">
        <w:rPr>
          <w:sz w:val="28"/>
          <w:szCs w:val="28"/>
        </w:rPr>
        <w:t xml:space="preserve"> по представлению информации и исполнению требований органа муниципального контроля.</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54DF5" w:rsidRPr="0042643F" w:rsidRDefault="00D54DF5" w:rsidP="00D54DF5">
      <w:pPr>
        <w:autoSpaceDE w:val="0"/>
        <w:autoSpaceDN w:val="0"/>
        <w:adjustRightInd w:val="0"/>
        <w:ind w:firstLine="540"/>
        <w:jc w:val="both"/>
        <w:rPr>
          <w:sz w:val="28"/>
          <w:szCs w:val="28"/>
          <w:lang w:eastAsia="en-US"/>
        </w:rPr>
      </w:pPr>
      <w:r w:rsidRPr="0042643F">
        <w:rPr>
          <w:sz w:val="28"/>
          <w:szCs w:val="28"/>
        </w:rPr>
        <w:t>3.5.9.</w:t>
      </w:r>
      <w:r w:rsidRPr="0042643F">
        <w:rPr>
          <w:sz w:val="28"/>
          <w:szCs w:val="28"/>
          <w:lang w:eastAsia="en-US"/>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54DF5" w:rsidRPr="0042643F" w:rsidRDefault="00D54DF5" w:rsidP="00D54DF5">
      <w:pPr>
        <w:autoSpaceDE w:val="0"/>
        <w:autoSpaceDN w:val="0"/>
        <w:adjustRightInd w:val="0"/>
        <w:ind w:firstLine="540"/>
        <w:jc w:val="both"/>
        <w:rPr>
          <w:sz w:val="28"/>
          <w:szCs w:val="28"/>
          <w:lang w:eastAsia="en-US"/>
        </w:rPr>
      </w:pPr>
      <w:r w:rsidRPr="0042643F">
        <w:rPr>
          <w:sz w:val="28"/>
          <w:szCs w:val="28"/>
          <w:lang w:eastAsia="en-US"/>
        </w:rPr>
        <w:t xml:space="preserve">3.5.10. 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42643F">
        <w:rPr>
          <w:sz w:val="28"/>
          <w:szCs w:val="28"/>
          <w:lang w:eastAsia="en-US"/>
        </w:rPr>
        <w:t>явившихся</w:t>
      </w:r>
      <w:proofErr w:type="gramEnd"/>
      <w:r w:rsidRPr="0042643F">
        <w:rPr>
          <w:sz w:val="28"/>
          <w:szCs w:val="28"/>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D54DF5" w:rsidRPr="0042643F" w:rsidRDefault="00D54DF5" w:rsidP="00D54DF5">
      <w:pPr>
        <w:autoSpaceDE w:val="0"/>
        <w:autoSpaceDN w:val="0"/>
        <w:adjustRightInd w:val="0"/>
        <w:ind w:firstLine="540"/>
        <w:jc w:val="both"/>
        <w:rPr>
          <w:sz w:val="28"/>
          <w:szCs w:val="28"/>
          <w:lang w:eastAsia="en-US"/>
        </w:rPr>
      </w:pPr>
      <w:r w:rsidRPr="0042643F">
        <w:rPr>
          <w:sz w:val="28"/>
          <w:szCs w:val="28"/>
          <w:lang w:eastAsia="en-US"/>
        </w:rPr>
        <w:t>3.5.11. Уполномоченный орган вправе обратиться в суд с иском о взыскании с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D54DF5" w:rsidRPr="0042643F" w:rsidRDefault="00D54DF5" w:rsidP="00D54DF5">
      <w:pPr>
        <w:widowControl w:val="0"/>
        <w:autoSpaceDE w:val="0"/>
        <w:autoSpaceDN w:val="0"/>
        <w:adjustRightInd w:val="0"/>
        <w:ind w:firstLine="540"/>
        <w:jc w:val="both"/>
        <w:rPr>
          <w:sz w:val="28"/>
          <w:szCs w:val="28"/>
        </w:rPr>
      </w:pPr>
      <w:r w:rsidRPr="0042643F">
        <w:rPr>
          <w:sz w:val="28"/>
          <w:szCs w:val="28"/>
        </w:rPr>
        <w:t>3.5.12.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Уполномоченного органа подготавливает проект распоряжения Уполномоченного органа о проведении внеплановой проверки по основаниям, указанным в пункте 3.5.1. настоящего административного регламента.</w:t>
      </w:r>
    </w:p>
    <w:p w:rsidR="00D54DF5" w:rsidRPr="0042643F" w:rsidRDefault="00D54DF5" w:rsidP="00D54DF5">
      <w:pPr>
        <w:autoSpaceDE w:val="0"/>
        <w:autoSpaceDN w:val="0"/>
        <w:adjustRightInd w:val="0"/>
        <w:ind w:firstLine="720"/>
        <w:jc w:val="both"/>
        <w:outlineLvl w:val="1"/>
        <w:rPr>
          <w:sz w:val="28"/>
          <w:szCs w:val="28"/>
        </w:rPr>
      </w:pPr>
      <w:r w:rsidRPr="0042643F">
        <w:rPr>
          <w:sz w:val="28"/>
          <w:szCs w:val="28"/>
        </w:rPr>
        <w:t>3.5.13. 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lastRenderedPageBreak/>
        <w:t>3.5.14. Подготовка проекта распоряжения  о проведении внеплановой проверки осуществляется должностными лицами Уполномоченного органа:</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не </w:t>
      </w:r>
      <w:proofErr w:type="gramStart"/>
      <w:r w:rsidRPr="0042643F">
        <w:rPr>
          <w:sz w:val="28"/>
          <w:szCs w:val="28"/>
        </w:rPr>
        <w:t>позднее</w:t>
      </w:r>
      <w:proofErr w:type="gramEnd"/>
      <w:r w:rsidRPr="0042643F">
        <w:rPr>
          <w:sz w:val="28"/>
          <w:szCs w:val="28"/>
        </w:rPr>
        <w:t xml:space="preserve"> чем за 7 рабочих дней до начала ее проведения;</w:t>
      </w:r>
    </w:p>
    <w:p w:rsidR="00D54DF5" w:rsidRPr="0042643F" w:rsidRDefault="00D54DF5" w:rsidP="00D54DF5">
      <w:pPr>
        <w:autoSpaceDE w:val="0"/>
        <w:autoSpaceDN w:val="0"/>
        <w:adjustRightInd w:val="0"/>
        <w:ind w:firstLine="540"/>
        <w:jc w:val="both"/>
        <w:outlineLvl w:val="1"/>
        <w:rPr>
          <w:sz w:val="28"/>
          <w:szCs w:val="28"/>
        </w:rPr>
      </w:pPr>
      <w:proofErr w:type="gramStart"/>
      <w:r w:rsidRPr="0042643F">
        <w:rPr>
          <w:sz w:val="28"/>
          <w:szCs w:val="28"/>
        </w:rPr>
        <w:t xml:space="preserve">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sz w:val="28"/>
          <w:szCs w:val="28"/>
        </w:rPr>
        <w:t>(</w:t>
      </w:r>
      <w:proofErr w:type="spellStart"/>
      <w:r w:rsidRPr="00BB742B">
        <w:rPr>
          <w:sz w:val="28"/>
          <w:szCs w:val="28"/>
        </w:rPr>
        <w:t>прок-ра</w:t>
      </w:r>
      <w:proofErr w:type="spellEnd"/>
      <w:r w:rsidRPr="00BB742B">
        <w:rPr>
          <w:sz w:val="28"/>
          <w:szCs w:val="28"/>
        </w:rPr>
        <w:t>),</w:t>
      </w:r>
      <w:r w:rsidRPr="0042643F">
        <w:rPr>
          <w:sz w:val="28"/>
          <w:szCs w:val="28"/>
        </w:rPr>
        <w:t xml:space="preserve">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w:t>
      </w:r>
      <w:proofErr w:type="gramEnd"/>
      <w:r w:rsidRPr="0042643F">
        <w:rPr>
          <w:sz w:val="28"/>
          <w:szCs w:val="28"/>
        </w:rPr>
        <w:t xml:space="preserve"> связи с необходимостью принятия неотложных мер.</w:t>
      </w:r>
    </w:p>
    <w:p w:rsidR="00D54DF5" w:rsidRPr="0042643F" w:rsidRDefault="00D54DF5" w:rsidP="00D54DF5">
      <w:pPr>
        <w:autoSpaceDE w:val="0"/>
        <w:autoSpaceDN w:val="0"/>
        <w:adjustRightInd w:val="0"/>
        <w:ind w:firstLine="720"/>
        <w:jc w:val="both"/>
        <w:outlineLvl w:val="1"/>
        <w:rPr>
          <w:bCs/>
          <w:sz w:val="28"/>
          <w:szCs w:val="28"/>
        </w:rPr>
      </w:pPr>
      <w:r w:rsidRPr="0042643F">
        <w:rPr>
          <w:sz w:val="28"/>
          <w:szCs w:val="28"/>
        </w:rPr>
        <w:t xml:space="preserve">3.5.15. </w:t>
      </w:r>
      <w:proofErr w:type="gramStart"/>
      <w:r w:rsidRPr="0042643F">
        <w:rPr>
          <w:bCs/>
          <w:sz w:val="28"/>
          <w:szCs w:val="28"/>
        </w:rPr>
        <w:t xml:space="preserve">В день подписания распоряжения руководителя, заместителя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34" w:anchor="block_21" w:history="1">
        <w:r w:rsidRPr="0042643F">
          <w:rPr>
            <w:rStyle w:val="a5"/>
            <w:bCs/>
            <w:sz w:val="28"/>
            <w:szCs w:val="28"/>
          </w:rPr>
          <w:t>электронной подписью</w:t>
        </w:r>
      </w:hyperlink>
      <w:r w:rsidRPr="0042643F">
        <w:rPr>
          <w:bCs/>
          <w:sz w:val="28"/>
          <w:szCs w:val="28"/>
        </w:rPr>
        <w:t>, в орган прокуратуры по месту осуществления деятельности юридического лица, индивидуального предпринимателя заявление о согласовании проведения</w:t>
      </w:r>
      <w:proofErr w:type="gramEnd"/>
      <w:r w:rsidRPr="0042643F">
        <w:rPr>
          <w:bCs/>
          <w:sz w:val="28"/>
          <w:szCs w:val="28"/>
        </w:rPr>
        <w:t xml:space="preserve"> внеплановой выездной проверки. </w:t>
      </w:r>
    </w:p>
    <w:p w:rsidR="00D54DF5" w:rsidRPr="0042643F" w:rsidRDefault="00D54DF5" w:rsidP="00D54DF5">
      <w:pPr>
        <w:pStyle w:val="s1"/>
        <w:shd w:val="clear" w:color="auto" w:fill="FFFFFF"/>
        <w:spacing w:before="0" w:beforeAutospacing="0" w:after="0" w:afterAutospacing="0"/>
        <w:ind w:firstLine="540"/>
        <w:jc w:val="both"/>
        <w:rPr>
          <w:sz w:val="28"/>
          <w:szCs w:val="28"/>
        </w:rPr>
      </w:pPr>
      <w:r w:rsidRPr="0042643F">
        <w:rPr>
          <w:sz w:val="28"/>
          <w:szCs w:val="28"/>
        </w:rPr>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42643F">
        <w:rPr>
          <w:sz w:val="28"/>
          <w:szCs w:val="28"/>
        </w:rPr>
        <w:br/>
        <w:t xml:space="preserve">             Основания для отказа в согласовании проведения внеплановой проверки  установлены в п.11 ст.10 </w:t>
      </w:r>
      <w:r w:rsidRPr="0042643F">
        <w:rPr>
          <w:iCs/>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2643F">
        <w:rPr>
          <w:sz w:val="28"/>
          <w:szCs w:val="28"/>
        </w:rPr>
        <w:t>.</w:t>
      </w:r>
    </w:p>
    <w:p w:rsidR="00D54DF5" w:rsidRPr="0042643F" w:rsidRDefault="00D54DF5" w:rsidP="00D54DF5">
      <w:pPr>
        <w:pStyle w:val="s1"/>
        <w:shd w:val="clear" w:color="auto" w:fill="FFFFFF"/>
        <w:spacing w:before="0" w:beforeAutospacing="0" w:after="0" w:afterAutospacing="0"/>
        <w:ind w:firstLine="540"/>
        <w:jc w:val="both"/>
        <w:rPr>
          <w:sz w:val="28"/>
          <w:szCs w:val="28"/>
          <w:lang w:eastAsia="en-US"/>
        </w:rPr>
      </w:pPr>
      <w:r w:rsidRPr="0042643F">
        <w:rPr>
          <w:iCs/>
          <w:sz w:val="28"/>
          <w:szCs w:val="28"/>
        </w:rPr>
        <w:t xml:space="preserve">3.5.16. </w:t>
      </w:r>
      <w:proofErr w:type="gramStart"/>
      <w:r w:rsidRPr="0042643F">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BB742B">
        <w:rPr>
          <w:sz w:val="28"/>
          <w:szCs w:val="28"/>
        </w:rPr>
        <w:t>(</w:t>
      </w:r>
      <w:proofErr w:type="spellStart"/>
      <w:r w:rsidRPr="00BB742B">
        <w:rPr>
          <w:sz w:val="28"/>
          <w:szCs w:val="28"/>
        </w:rPr>
        <w:t>прок-ра</w:t>
      </w:r>
      <w:proofErr w:type="spellEnd"/>
      <w:r w:rsidRPr="00BB742B">
        <w:rPr>
          <w:sz w:val="28"/>
          <w:szCs w:val="28"/>
        </w:rPr>
        <w:t>),</w:t>
      </w:r>
      <w:r w:rsidRPr="0042643F">
        <w:rPr>
          <w:sz w:val="28"/>
          <w:szCs w:val="28"/>
        </w:rPr>
        <w:t xml:space="preserve">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w:t>
      </w:r>
      <w:proofErr w:type="gramEnd"/>
      <w:r w:rsidRPr="0042643F">
        <w:rPr>
          <w:sz w:val="28"/>
          <w:szCs w:val="28"/>
        </w:rPr>
        <w:t xml:space="preserve">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5" w:anchor="block_1006" w:history="1">
        <w:r w:rsidRPr="0042643F">
          <w:rPr>
            <w:rStyle w:val="a5"/>
            <w:bCs/>
            <w:sz w:val="28"/>
            <w:szCs w:val="28"/>
          </w:rPr>
          <w:t>частями 6</w:t>
        </w:r>
      </w:hyperlink>
      <w:r w:rsidRPr="0042643F">
        <w:rPr>
          <w:sz w:val="28"/>
          <w:szCs w:val="28"/>
        </w:rPr>
        <w:t xml:space="preserve"> и </w:t>
      </w:r>
      <w:hyperlink r:id="rId36" w:anchor="block_1007" w:history="1">
        <w:r w:rsidRPr="0042643F">
          <w:rPr>
            <w:rStyle w:val="a5"/>
            <w:bCs/>
            <w:sz w:val="28"/>
            <w:szCs w:val="28"/>
          </w:rPr>
          <w:t>7</w:t>
        </w:r>
      </w:hyperlink>
      <w:r w:rsidRPr="0042643F">
        <w:rPr>
          <w:sz w:val="28"/>
          <w:szCs w:val="28"/>
        </w:rPr>
        <w:t xml:space="preserve"> статьи  10 Федерального закона №294-ФЗ, в органы прокуратуры в течение двадцати четырех часов. </w:t>
      </w:r>
      <w:r w:rsidRPr="0042643F">
        <w:rPr>
          <w:b/>
          <w:sz w:val="28"/>
          <w:szCs w:val="28"/>
        </w:rPr>
        <w:br/>
      </w:r>
      <w:r w:rsidRPr="0042643F">
        <w:rPr>
          <w:b/>
          <w:sz w:val="28"/>
          <w:szCs w:val="28"/>
        </w:rPr>
        <w:tab/>
      </w:r>
      <w:r w:rsidRPr="0042643F">
        <w:rPr>
          <w:sz w:val="28"/>
          <w:szCs w:val="28"/>
        </w:rPr>
        <w:t xml:space="preserve">3.5.17.  О проведении внеплановой выездной проверки, за исключением внеплановой выездной проверки, </w:t>
      </w:r>
      <w:proofErr w:type="gramStart"/>
      <w:r w:rsidRPr="0042643F">
        <w:rPr>
          <w:sz w:val="28"/>
          <w:szCs w:val="28"/>
        </w:rPr>
        <w:t>основания</w:t>
      </w:r>
      <w:proofErr w:type="gramEnd"/>
      <w:r w:rsidRPr="0042643F">
        <w:rPr>
          <w:sz w:val="28"/>
          <w:szCs w:val="28"/>
        </w:rPr>
        <w:t xml:space="preserve"> проведения которой указаны  </w:t>
      </w:r>
      <w:r w:rsidRPr="0042643F">
        <w:rPr>
          <w:sz w:val="28"/>
          <w:szCs w:val="28"/>
          <w:lang w:eastAsia="en-US"/>
        </w:rPr>
        <w:t xml:space="preserve">в </w:t>
      </w:r>
      <w:hyperlink r:id="rId37" w:history="1">
        <w:r w:rsidRPr="0042643F">
          <w:rPr>
            <w:sz w:val="28"/>
            <w:szCs w:val="28"/>
            <w:lang w:eastAsia="en-US"/>
          </w:rPr>
          <w:t>части 3</w:t>
        </w:r>
      </w:hyperlink>
      <w:r w:rsidRPr="0042643F">
        <w:rPr>
          <w:sz w:val="28"/>
          <w:szCs w:val="28"/>
          <w:lang w:eastAsia="en-US"/>
        </w:rPr>
        <w:t xml:space="preserve"> пункта 3.5.1. настоящего административного регламента</w:t>
      </w:r>
      <w:r w:rsidRPr="0042643F">
        <w:rPr>
          <w:sz w:val="28"/>
          <w:szCs w:val="28"/>
        </w:rPr>
        <w:t xml:space="preserve">, юридическое лицо, </w:t>
      </w:r>
      <w:r w:rsidRPr="0042643F">
        <w:rPr>
          <w:sz w:val="28"/>
          <w:szCs w:val="28"/>
        </w:rPr>
        <w:lastRenderedPageBreak/>
        <w:t xml:space="preserve">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sidRPr="0042643F">
        <w:rPr>
          <w:sz w:val="28"/>
          <w:szCs w:val="28"/>
          <w:lang w:eastAsia="en-US"/>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D54DF5" w:rsidRPr="0042643F" w:rsidRDefault="00D54DF5" w:rsidP="00D54DF5">
      <w:pPr>
        <w:pStyle w:val="s1"/>
        <w:shd w:val="clear" w:color="auto" w:fill="FFFFFF"/>
        <w:spacing w:before="0" w:beforeAutospacing="0" w:after="0" w:afterAutospacing="0"/>
        <w:ind w:firstLine="540"/>
        <w:jc w:val="both"/>
        <w:rPr>
          <w:bCs/>
          <w:sz w:val="28"/>
          <w:szCs w:val="28"/>
        </w:rPr>
      </w:pPr>
      <w:r w:rsidRPr="0042643F">
        <w:rPr>
          <w:sz w:val="28"/>
          <w:szCs w:val="28"/>
          <w:lang w:eastAsia="en-US"/>
        </w:rPr>
        <w:t xml:space="preserve">3.5.18.  </w:t>
      </w:r>
      <w:r w:rsidRPr="0042643F">
        <w:rPr>
          <w:bCs/>
          <w:sz w:val="28"/>
          <w:szCs w:val="28"/>
        </w:rPr>
        <w:t>В случае</w:t>
      </w:r>
      <w:proofErr w:type="gramStart"/>
      <w:r w:rsidRPr="0042643F">
        <w:rPr>
          <w:bCs/>
          <w:sz w:val="28"/>
          <w:szCs w:val="28"/>
        </w:rPr>
        <w:t>,</w:t>
      </w:r>
      <w:proofErr w:type="gramEnd"/>
      <w:r w:rsidRPr="0042643F">
        <w:rPr>
          <w:bCs/>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Pr="00BB742B">
        <w:rPr>
          <w:bCs/>
          <w:sz w:val="28"/>
          <w:szCs w:val="28"/>
        </w:rPr>
        <w:t>(</w:t>
      </w:r>
      <w:proofErr w:type="spellStart"/>
      <w:r w:rsidRPr="00BB742B">
        <w:rPr>
          <w:bCs/>
          <w:sz w:val="28"/>
          <w:szCs w:val="28"/>
        </w:rPr>
        <w:t>прок-ра</w:t>
      </w:r>
      <w:proofErr w:type="spellEnd"/>
      <w:r w:rsidRPr="00BB742B">
        <w:rPr>
          <w:bCs/>
          <w:sz w:val="28"/>
          <w:szCs w:val="28"/>
        </w:rPr>
        <w:t>),</w:t>
      </w:r>
      <w:r w:rsidRPr="0042643F">
        <w:rPr>
          <w:bCs/>
          <w:sz w:val="28"/>
          <w:szCs w:val="28"/>
        </w:rPr>
        <w:t xml:space="preserve">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54DF5" w:rsidRPr="0042643F" w:rsidRDefault="00D54DF5" w:rsidP="00D54DF5">
      <w:pPr>
        <w:pStyle w:val="s1"/>
        <w:shd w:val="clear" w:color="auto" w:fill="FFFFFF"/>
        <w:spacing w:before="0" w:beforeAutospacing="0" w:after="0" w:afterAutospacing="0"/>
        <w:ind w:firstLine="540"/>
        <w:jc w:val="both"/>
        <w:rPr>
          <w:bCs/>
          <w:sz w:val="28"/>
          <w:szCs w:val="28"/>
        </w:rPr>
      </w:pPr>
      <w:r w:rsidRPr="0042643F">
        <w:rPr>
          <w:bCs/>
          <w:sz w:val="28"/>
          <w:szCs w:val="28"/>
        </w:rPr>
        <w:t>3.5.19.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D54DF5" w:rsidRPr="0042643F" w:rsidRDefault="00D54DF5" w:rsidP="00D54DF5">
      <w:pPr>
        <w:autoSpaceDE w:val="0"/>
        <w:autoSpaceDN w:val="0"/>
        <w:adjustRightInd w:val="0"/>
        <w:ind w:firstLine="720"/>
        <w:jc w:val="both"/>
        <w:outlineLvl w:val="1"/>
        <w:rPr>
          <w:bCs/>
          <w:sz w:val="28"/>
          <w:szCs w:val="28"/>
        </w:rPr>
      </w:pPr>
      <w:r w:rsidRPr="0042643F">
        <w:rPr>
          <w:bCs/>
          <w:sz w:val="28"/>
          <w:szCs w:val="28"/>
        </w:rPr>
        <w:t>3.5.20. В случае</w:t>
      </w:r>
      <w:proofErr w:type="gramStart"/>
      <w:r w:rsidRPr="0042643F">
        <w:rPr>
          <w:bCs/>
          <w:sz w:val="28"/>
          <w:szCs w:val="28"/>
        </w:rPr>
        <w:t>,</w:t>
      </w:r>
      <w:proofErr w:type="gramEnd"/>
      <w:r w:rsidRPr="0042643F">
        <w:rPr>
          <w:bCs/>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D54DF5" w:rsidRPr="0042643F" w:rsidRDefault="00D54DF5" w:rsidP="00D54DF5">
      <w:pPr>
        <w:autoSpaceDE w:val="0"/>
        <w:autoSpaceDN w:val="0"/>
        <w:adjustRightInd w:val="0"/>
        <w:ind w:firstLine="709"/>
        <w:jc w:val="both"/>
        <w:rPr>
          <w:sz w:val="28"/>
          <w:szCs w:val="28"/>
        </w:rPr>
      </w:pPr>
      <w:r w:rsidRPr="0042643F">
        <w:rPr>
          <w:bCs/>
          <w:sz w:val="28"/>
          <w:szCs w:val="28"/>
        </w:rPr>
        <w:t>3.5.21.</w:t>
      </w:r>
      <w:r w:rsidRPr="0042643F">
        <w:rPr>
          <w:sz w:val="28"/>
          <w:szCs w:val="28"/>
        </w:rPr>
        <w:t xml:space="preserve"> Документарная проверка проводится по месту нахождения Уполномоченного органа.</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lastRenderedPageBreak/>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42643F">
        <w:rPr>
          <w:sz w:val="28"/>
          <w:szCs w:val="28"/>
        </w:rPr>
        <w:t>результатах</w:t>
      </w:r>
      <w:proofErr w:type="gramEnd"/>
      <w:r w:rsidRPr="0042643F">
        <w:rPr>
          <w:sz w:val="28"/>
          <w:szCs w:val="28"/>
        </w:rPr>
        <w:t xml:space="preserve"> осуществленных в отношении этих юридического лица, индивидуального предпринимателя муниципального контроля.</w:t>
      </w:r>
    </w:p>
    <w:p w:rsidR="00D54DF5" w:rsidRPr="0042643F" w:rsidRDefault="00D54DF5" w:rsidP="00D54DF5">
      <w:pPr>
        <w:pStyle w:val="western"/>
        <w:suppressAutoHyphens/>
        <w:spacing w:before="0" w:beforeAutospacing="0" w:after="0" w:afterAutospacing="0"/>
        <w:ind w:right="-142" w:firstLine="720"/>
        <w:jc w:val="both"/>
        <w:rPr>
          <w:sz w:val="28"/>
          <w:szCs w:val="28"/>
        </w:rPr>
      </w:pPr>
      <w:r w:rsidRPr="0042643F">
        <w:rPr>
          <w:sz w:val="28"/>
          <w:szCs w:val="28"/>
        </w:rPr>
        <w:t>3.5.22. В случае</w:t>
      </w:r>
      <w:proofErr w:type="gramStart"/>
      <w:r w:rsidRPr="0042643F">
        <w:rPr>
          <w:sz w:val="28"/>
          <w:szCs w:val="28"/>
        </w:rPr>
        <w:t>,</w:t>
      </w:r>
      <w:proofErr w:type="gramEnd"/>
      <w:r w:rsidRPr="0042643F">
        <w:rPr>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D54DF5" w:rsidRPr="0042643F" w:rsidRDefault="00D54DF5" w:rsidP="00D54DF5">
      <w:pPr>
        <w:autoSpaceDE w:val="0"/>
        <w:autoSpaceDN w:val="0"/>
        <w:adjustRightInd w:val="0"/>
        <w:ind w:firstLine="540"/>
        <w:jc w:val="both"/>
        <w:rPr>
          <w:sz w:val="28"/>
          <w:szCs w:val="28"/>
        </w:rPr>
      </w:pPr>
      <w:r w:rsidRPr="0042643F">
        <w:rPr>
          <w:rStyle w:val="a5"/>
          <w:sz w:val="28"/>
          <w:szCs w:val="28"/>
        </w:rPr>
        <w:t xml:space="preserve">3.5.23. </w:t>
      </w:r>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54DF5" w:rsidRPr="0042643F" w:rsidRDefault="00D54DF5" w:rsidP="00D54DF5">
      <w:pPr>
        <w:autoSpaceDE w:val="0"/>
        <w:autoSpaceDN w:val="0"/>
        <w:adjustRightInd w:val="0"/>
        <w:ind w:firstLine="708"/>
        <w:jc w:val="both"/>
        <w:outlineLvl w:val="1"/>
        <w:rPr>
          <w:sz w:val="28"/>
          <w:szCs w:val="28"/>
        </w:rPr>
      </w:pPr>
      <w:r w:rsidRPr="0042643F">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3.5.24. </w:t>
      </w:r>
      <w:proofErr w:type="gramStart"/>
      <w:r w:rsidRPr="0042643F">
        <w:rPr>
          <w:sz w:val="28"/>
          <w:szCs w:val="28"/>
        </w:rPr>
        <w:t xml:space="preserve">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w:t>
      </w:r>
      <w:r w:rsidRPr="0042643F">
        <w:rPr>
          <w:sz w:val="28"/>
          <w:szCs w:val="28"/>
        </w:rPr>
        <w:lastRenderedPageBreak/>
        <w:t>уполномоченным представителем пояснения и документы, подтверждающие достоверность ранее представленных документов.</w:t>
      </w:r>
      <w:proofErr w:type="gramEnd"/>
      <w:r w:rsidRPr="0042643F">
        <w:rPr>
          <w:sz w:val="28"/>
          <w:szCs w:val="28"/>
        </w:rPr>
        <w:t xml:space="preserve"> В случае</w:t>
      </w:r>
      <w:proofErr w:type="gramStart"/>
      <w:r w:rsidRPr="0042643F">
        <w:rPr>
          <w:sz w:val="28"/>
          <w:szCs w:val="28"/>
        </w:rPr>
        <w:t>,</w:t>
      </w:r>
      <w:proofErr w:type="gramEnd"/>
      <w:r w:rsidRPr="0042643F">
        <w:rPr>
          <w:sz w:val="28"/>
          <w:szCs w:val="28"/>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3.5.25. Выездная проверка проводится в случае, если при документарной проверке не представляется возможным:</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3.5.26. Выездная проверка начинается </w:t>
      </w:r>
      <w:r w:rsidRPr="0042643F">
        <w:rPr>
          <w:sz w:val="28"/>
          <w:szCs w:val="28"/>
          <w:lang w:val="en-US"/>
        </w:rPr>
        <w:t>c</w:t>
      </w:r>
      <w:r w:rsidRPr="0042643F">
        <w:rPr>
          <w:sz w:val="28"/>
          <w:szCs w:val="28"/>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D54DF5" w:rsidRPr="0042643F" w:rsidRDefault="00D54DF5" w:rsidP="00D54DF5">
      <w:pPr>
        <w:autoSpaceDE w:val="0"/>
        <w:autoSpaceDN w:val="0"/>
        <w:adjustRightInd w:val="0"/>
        <w:ind w:firstLine="540"/>
        <w:jc w:val="both"/>
        <w:rPr>
          <w:sz w:val="28"/>
          <w:szCs w:val="28"/>
        </w:rPr>
      </w:pPr>
      <w:proofErr w:type="gramStart"/>
      <w:r w:rsidRPr="0042643F">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3.5.27. </w:t>
      </w:r>
      <w:proofErr w:type="gramStart"/>
      <w:r w:rsidRPr="0042643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42643F">
        <w:rPr>
          <w:sz w:val="28"/>
          <w:szCs w:val="28"/>
        </w:rPr>
        <w:t xml:space="preserve"> </w:t>
      </w:r>
      <w:proofErr w:type="gramStart"/>
      <w:r w:rsidRPr="0042643F">
        <w:rPr>
          <w:sz w:val="28"/>
          <w:szCs w:val="28"/>
        </w:rPr>
        <w:t xml:space="preserve">экспертов, представителей экспертных организаций на территорию, в </w:t>
      </w:r>
      <w:r w:rsidRPr="0042643F">
        <w:rPr>
          <w:sz w:val="28"/>
          <w:szCs w:val="28"/>
        </w:rPr>
        <w:lastRenderedPageBreak/>
        <w:t>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 xml:space="preserve">3.5.28. </w:t>
      </w:r>
      <w:proofErr w:type="gramStart"/>
      <w:r w:rsidRPr="0042643F">
        <w:rPr>
          <w:sz w:val="28"/>
          <w:szCs w:val="28"/>
        </w:rPr>
        <w:t>При проведении выездной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В случае</w:t>
      </w:r>
      <w:proofErr w:type="gramStart"/>
      <w:r w:rsidRPr="0042643F">
        <w:rPr>
          <w:sz w:val="28"/>
          <w:szCs w:val="28"/>
        </w:rPr>
        <w:t>,</w:t>
      </w:r>
      <w:proofErr w:type="gramEnd"/>
      <w:r w:rsidRPr="0042643F">
        <w:rPr>
          <w:sz w:val="28"/>
          <w:szCs w:val="28"/>
        </w:rPr>
        <w:t xml:space="preserve">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D54DF5" w:rsidRPr="0042643F" w:rsidRDefault="00D54DF5" w:rsidP="00D54DF5">
      <w:pPr>
        <w:ind w:firstLine="540"/>
        <w:jc w:val="both"/>
        <w:rPr>
          <w:sz w:val="28"/>
          <w:szCs w:val="28"/>
        </w:rPr>
      </w:pPr>
      <w:r>
        <w:rPr>
          <w:sz w:val="28"/>
          <w:szCs w:val="28"/>
        </w:rPr>
        <w:t xml:space="preserve">3.5.29. </w:t>
      </w:r>
      <w:proofErr w:type="gramStart"/>
      <w:r>
        <w:rPr>
          <w:sz w:val="28"/>
          <w:szCs w:val="28"/>
        </w:rPr>
        <w:t xml:space="preserve">В случае </w:t>
      </w:r>
      <w:r w:rsidRPr="0042643F">
        <w:rPr>
          <w:sz w:val="28"/>
          <w:szCs w:val="28"/>
        </w:rPr>
        <w:t>если</w:t>
      </w:r>
      <w:r>
        <w:rPr>
          <w:sz w:val="28"/>
          <w:szCs w:val="28"/>
        </w:rPr>
        <w:t>,</w:t>
      </w:r>
      <w:r w:rsidRPr="0042643F">
        <w:rPr>
          <w:sz w:val="28"/>
          <w:szCs w:val="28"/>
        </w:rPr>
        <w:t xml:space="preserve">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w:t>
      </w:r>
      <w:proofErr w:type="gramEnd"/>
      <w:r w:rsidRPr="0042643F">
        <w:rPr>
          <w:sz w:val="28"/>
          <w:szCs w:val="28"/>
        </w:rPr>
        <w:t xml:space="preserve">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2643F">
        <w:rPr>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D54DF5" w:rsidRPr="0042643F" w:rsidRDefault="00D54DF5" w:rsidP="00D54DF5">
      <w:pPr>
        <w:widowControl w:val="0"/>
        <w:autoSpaceDE w:val="0"/>
        <w:autoSpaceDN w:val="0"/>
        <w:adjustRightInd w:val="0"/>
        <w:ind w:firstLine="709"/>
        <w:jc w:val="both"/>
        <w:rPr>
          <w:sz w:val="28"/>
          <w:szCs w:val="28"/>
        </w:rPr>
      </w:pPr>
      <w:r w:rsidRPr="0042643F">
        <w:rPr>
          <w:sz w:val="28"/>
          <w:szCs w:val="28"/>
        </w:rPr>
        <w:t xml:space="preserve">3.5.30. По результатам проверки должностными лицами Уполномоченного органа, проводящими проверку, составляется акт проверки по форме </w:t>
      </w:r>
      <w:r w:rsidRPr="0042643F">
        <w:rPr>
          <w:sz w:val="28"/>
          <w:szCs w:val="28"/>
        </w:rPr>
        <w:lastRenderedPageBreak/>
        <w:t xml:space="preserve">утвержденной </w:t>
      </w:r>
      <w:hyperlink r:id="rId38" w:history="1">
        <w:r w:rsidRPr="0042643F">
          <w:rPr>
            <w:sz w:val="28"/>
            <w:szCs w:val="28"/>
          </w:rPr>
          <w:t>Приказом</w:t>
        </w:r>
      </w:hyperlink>
      <w:r w:rsidRPr="0042643F">
        <w:rPr>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 К акту проверки прилагаются акт обмера площади земельного участка, </w:t>
      </w:r>
      <w:proofErr w:type="spellStart"/>
      <w:r w:rsidRPr="0042643F">
        <w:rPr>
          <w:sz w:val="28"/>
          <w:szCs w:val="28"/>
        </w:rPr>
        <w:t>фототаблица</w:t>
      </w:r>
      <w:proofErr w:type="spellEnd"/>
      <w:r w:rsidRPr="0042643F">
        <w:rPr>
          <w:sz w:val="28"/>
          <w:szCs w:val="28"/>
        </w:rPr>
        <w:t>, схема земельного участка (в случае необходимости),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3.5.31.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D54DF5" w:rsidRPr="0042643F" w:rsidRDefault="00D54DF5" w:rsidP="00D54DF5">
      <w:pPr>
        <w:widowControl w:val="0"/>
        <w:autoSpaceDE w:val="0"/>
        <w:autoSpaceDN w:val="0"/>
        <w:adjustRightInd w:val="0"/>
        <w:ind w:firstLine="720"/>
        <w:jc w:val="both"/>
        <w:rPr>
          <w:sz w:val="28"/>
          <w:szCs w:val="28"/>
        </w:rPr>
      </w:pPr>
      <w:proofErr w:type="gramStart"/>
      <w:r w:rsidRPr="0042643F">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3.5.32.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3.5.33. В случае</w:t>
      </w:r>
      <w:proofErr w:type="gramStart"/>
      <w:r w:rsidRPr="0042643F">
        <w:rPr>
          <w:sz w:val="28"/>
          <w:szCs w:val="28"/>
        </w:rPr>
        <w:t>,</w:t>
      </w:r>
      <w:proofErr w:type="gramEnd"/>
      <w:r w:rsidRPr="0042643F">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w:t>
      </w:r>
      <w:r w:rsidRPr="0042643F">
        <w:rPr>
          <w:sz w:val="28"/>
          <w:szCs w:val="28"/>
        </w:rPr>
        <w:lastRenderedPageBreak/>
        <w:t>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D54DF5" w:rsidRPr="0042643F" w:rsidRDefault="00D54DF5" w:rsidP="00D54DF5">
      <w:pPr>
        <w:autoSpaceDE w:val="0"/>
        <w:autoSpaceDN w:val="0"/>
        <w:adjustRightInd w:val="0"/>
        <w:ind w:firstLine="720"/>
        <w:jc w:val="both"/>
        <w:rPr>
          <w:sz w:val="28"/>
          <w:szCs w:val="28"/>
        </w:rPr>
      </w:pPr>
      <w:r w:rsidRPr="0042643F">
        <w:rPr>
          <w:sz w:val="28"/>
          <w:szCs w:val="28"/>
        </w:rPr>
        <w:t>3.5.34.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При отсутствии журнала учета проверок в акте проверки делается соответствующая запись.</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xml:space="preserve">3.5.35.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42643F">
        <w:rPr>
          <w:sz w:val="28"/>
          <w:szCs w:val="28"/>
        </w:rPr>
        <w:t>с даты получения</w:t>
      </w:r>
      <w:proofErr w:type="gramEnd"/>
      <w:r w:rsidRPr="0042643F">
        <w:rPr>
          <w:sz w:val="28"/>
          <w:szCs w:val="28"/>
        </w:rPr>
        <w:t xml:space="preserve">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3.5.36.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D54DF5" w:rsidRPr="0042643F" w:rsidRDefault="00D54DF5" w:rsidP="00D54DF5">
      <w:pPr>
        <w:autoSpaceDE w:val="0"/>
        <w:autoSpaceDN w:val="0"/>
        <w:adjustRightInd w:val="0"/>
        <w:ind w:firstLine="720"/>
        <w:jc w:val="both"/>
        <w:outlineLvl w:val="1"/>
        <w:rPr>
          <w:sz w:val="28"/>
          <w:szCs w:val="28"/>
        </w:rPr>
      </w:pPr>
      <w:r w:rsidRPr="0042643F">
        <w:rPr>
          <w:sz w:val="28"/>
          <w:szCs w:val="28"/>
        </w:rPr>
        <w:t xml:space="preserve">3.5.37. </w:t>
      </w:r>
      <w:proofErr w:type="gramStart"/>
      <w:r w:rsidRPr="0042643F">
        <w:rPr>
          <w:sz w:val="28"/>
          <w:szCs w:val="28"/>
        </w:rPr>
        <w:t>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города Курска в сфере использования земли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проводившее проверку, в течение трех дней уведомляет руководителя Уполномоченного органа и подготавливает письмо,  должностному лицу</w:t>
      </w:r>
      <w:proofErr w:type="gramEnd"/>
      <w:r w:rsidRPr="0042643F">
        <w:rPr>
          <w:sz w:val="28"/>
          <w:szCs w:val="28"/>
        </w:rPr>
        <w:t>,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D54DF5" w:rsidRDefault="00D54DF5" w:rsidP="00D54DF5">
      <w:pPr>
        <w:widowControl w:val="0"/>
        <w:autoSpaceDE w:val="0"/>
        <w:autoSpaceDN w:val="0"/>
        <w:adjustRightInd w:val="0"/>
        <w:ind w:firstLine="709"/>
        <w:jc w:val="both"/>
        <w:rPr>
          <w:sz w:val="28"/>
          <w:szCs w:val="28"/>
        </w:rPr>
      </w:pPr>
      <w:r w:rsidRPr="0042643F">
        <w:rPr>
          <w:sz w:val="28"/>
          <w:szCs w:val="28"/>
        </w:rPr>
        <w:t>3.5.38.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rsidR="00D54DF5" w:rsidRPr="00085A20" w:rsidRDefault="00D54DF5" w:rsidP="00D54DF5">
      <w:pPr>
        <w:pStyle w:val="s1"/>
        <w:shd w:val="clear" w:color="auto" w:fill="FFFFFF"/>
        <w:spacing w:before="0" w:beforeAutospacing="0" w:after="0" w:afterAutospacing="0"/>
        <w:ind w:firstLine="708"/>
        <w:jc w:val="both"/>
        <w:rPr>
          <w:sz w:val="28"/>
        </w:rPr>
      </w:pPr>
      <w:proofErr w:type="gramStart"/>
      <w:r w:rsidRPr="00085A20">
        <w:rPr>
          <w:sz w:val="28"/>
        </w:rPr>
        <w:lastRenderedPageBreak/>
        <w:t>В случае выявления в ходе проведения проверки в рамках осуществления муниципального земельного контроля нарушения требований </w:t>
      </w:r>
      <w:hyperlink r:id="rId39" w:anchor="block_2" w:history="1">
        <w:r w:rsidRPr="00085A20">
          <w:rPr>
            <w:rStyle w:val="a5"/>
            <w:color w:val="auto"/>
            <w:sz w:val="28"/>
          </w:rPr>
          <w:t>земельного законодательства</w:t>
        </w:r>
      </w:hyperlink>
      <w:r w:rsidRPr="00085A20">
        <w:rPr>
          <w:sz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w:t>
      </w:r>
      <w:proofErr w:type="gramEnd"/>
      <w:r w:rsidRPr="00085A20">
        <w:rPr>
          <w:sz w:val="28"/>
        </w:rPr>
        <w:t xml:space="preserve">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D54DF5" w:rsidRDefault="00D54DF5" w:rsidP="00D54DF5">
      <w:pPr>
        <w:pStyle w:val="s1"/>
        <w:shd w:val="clear" w:color="auto" w:fill="FFFFFF"/>
        <w:spacing w:before="0" w:beforeAutospacing="0" w:after="0" w:afterAutospacing="0"/>
        <w:ind w:firstLine="708"/>
        <w:jc w:val="both"/>
        <w:rPr>
          <w:sz w:val="28"/>
        </w:rPr>
      </w:pPr>
      <w:r w:rsidRPr="00085A20">
        <w:rPr>
          <w:sz w:val="28"/>
        </w:rPr>
        <w:t>Копия акта проверки с приложением направляется в форме электронного документа, подписанного усиленной квалифицированной </w:t>
      </w:r>
      <w:hyperlink r:id="rId40" w:anchor="block_21" w:history="1">
        <w:r w:rsidRPr="00085A20">
          <w:rPr>
            <w:rStyle w:val="a5"/>
            <w:color w:val="auto"/>
            <w:sz w:val="28"/>
          </w:rPr>
          <w:t>электронной подписью</w:t>
        </w:r>
      </w:hyperlink>
      <w:r w:rsidRPr="00085A20">
        <w:rPr>
          <w:sz w:val="28"/>
        </w:rPr>
        <w:t>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D54DF5" w:rsidRPr="00085A20" w:rsidRDefault="00D54DF5" w:rsidP="00D54DF5">
      <w:pPr>
        <w:pStyle w:val="s1"/>
        <w:shd w:val="clear" w:color="auto" w:fill="FFFFFF"/>
        <w:spacing w:before="0" w:beforeAutospacing="0" w:after="0" w:afterAutospacing="0"/>
        <w:ind w:firstLine="708"/>
        <w:jc w:val="both"/>
        <w:rPr>
          <w:sz w:val="28"/>
        </w:rPr>
      </w:pP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3.5.39. Критерием принятия решения по административной процедуре является:</w:t>
      </w:r>
    </w:p>
    <w:p w:rsidR="00D54DF5" w:rsidRPr="0042643F" w:rsidRDefault="00D54DF5" w:rsidP="00D54DF5">
      <w:pPr>
        <w:ind w:firstLine="540"/>
        <w:jc w:val="both"/>
        <w:rPr>
          <w:sz w:val="28"/>
          <w:szCs w:val="28"/>
        </w:rPr>
      </w:pPr>
      <w:r w:rsidRPr="0042643F">
        <w:rPr>
          <w:sz w:val="28"/>
          <w:szCs w:val="28"/>
        </w:rPr>
        <w:t>1) полнота и достоверность сведений, представленных субъектом проверки;</w:t>
      </w:r>
    </w:p>
    <w:p w:rsidR="00D54DF5" w:rsidRPr="0042643F" w:rsidRDefault="00D54DF5" w:rsidP="00D54DF5">
      <w:pPr>
        <w:ind w:firstLine="540"/>
        <w:jc w:val="both"/>
        <w:rPr>
          <w:sz w:val="28"/>
          <w:szCs w:val="28"/>
        </w:rPr>
      </w:pPr>
      <w:r w:rsidRPr="0042643F">
        <w:rPr>
          <w:sz w:val="28"/>
          <w:szCs w:val="28"/>
        </w:rPr>
        <w:t>2) проведение в полном объеме мероприятий по контролю, необходимых для достижения целей и задач проведения проверки.</w:t>
      </w:r>
    </w:p>
    <w:p w:rsidR="00D54DF5" w:rsidRPr="0042643F" w:rsidRDefault="00D54DF5" w:rsidP="00D54DF5">
      <w:pPr>
        <w:widowControl w:val="0"/>
        <w:autoSpaceDE w:val="0"/>
        <w:autoSpaceDN w:val="0"/>
        <w:adjustRightInd w:val="0"/>
        <w:ind w:firstLine="540"/>
        <w:jc w:val="both"/>
        <w:rPr>
          <w:sz w:val="28"/>
          <w:szCs w:val="28"/>
        </w:rPr>
      </w:pPr>
      <w:r w:rsidRPr="0042643F">
        <w:rPr>
          <w:sz w:val="28"/>
          <w:szCs w:val="28"/>
        </w:rPr>
        <w:t>3.5.40.  Результатом административной процедуры является:</w:t>
      </w:r>
    </w:p>
    <w:p w:rsidR="00D54DF5" w:rsidRPr="0042643F" w:rsidRDefault="00D54DF5" w:rsidP="00D54DF5">
      <w:pPr>
        <w:widowControl w:val="0"/>
        <w:autoSpaceDE w:val="0"/>
        <w:autoSpaceDN w:val="0"/>
        <w:adjustRightInd w:val="0"/>
        <w:ind w:firstLine="540"/>
        <w:jc w:val="both"/>
        <w:rPr>
          <w:sz w:val="28"/>
          <w:szCs w:val="28"/>
        </w:rPr>
      </w:pPr>
      <w:r w:rsidRPr="0042643F">
        <w:rPr>
          <w:sz w:val="28"/>
          <w:szCs w:val="28"/>
        </w:rPr>
        <w:t>-  составление акта проверки;</w:t>
      </w:r>
    </w:p>
    <w:p w:rsidR="00D54DF5" w:rsidRPr="0042643F" w:rsidRDefault="00D54DF5" w:rsidP="00D54DF5">
      <w:pPr>
        <w:widowControl w:val="0"/>
        <w:autoSpaceDE w:val="0"/>
        <w:autoSpaceDN w:val="0"/>
        <w:adjustRightInd w:val="0"/>
        <w:ind w:firstLine="720"/>
        <w:jc w:val="both"/>
        <w:rPr>
          <w:sz w:val="28"/>
          <w:szCs w:val="28"/>
        </w:rPr>
      </w:pPr>
      <w:r w:rsidRPr="0042643F">
        <w:rPr>
          <w:sz w:val="28"/>
          <w:szCs w:val="28"/>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D54DF5" w:rsidRPr="0042643F" w:rsidRDefault="00D54DF5" w:rsidP="00D54DF5">
      <w:pPr>
        <w:autoSpaceDE w:val="0"/>
        <w:autoSpaceDN w:val="0"/>
        <w:adjustRightInd w:val="0"/>
        <w:ind w:firstLine="540"/>
        <w:jc w:val="both"/>
        <w:rPr>
          <w:sz w:val="28"/>
          <w:szCs w:val="28"/>
        </w:rPr>
      </w:pPr>
      <w:r w:rsidRPr="0042643F">
        <w:rPr>
          <w:sz w:val="28"/>
          <w:szCs w:val="28"/>
        </w:rPr>
        <w:t>3.5.41. Способом фиксации результата административной процедуры является:</w:t>
      </w:r>
    </w:p>
    <w:p w:rsidR="00D54DF5" w:rsidRPr="0042643F" w:rsidRDefault="00D54DF5" w:rsidP="00D54DF5">
      <w:pPr>
        <w:autoSpaceDE w:val="0"/>
        <w:autoSpaceDN w:val="0"/>
        <w:adjustRightInd w:val="0"/>
        <w:ind w:firstLine="540"/>
        <w:jc w:val="both"/>
        <w:rPr>
          <w:sz w:val="28"/>
          <w:szCs w:val="28"/>
        </w:rPr>
      </w:pPr>
      <w:r w:rsidRPr="0042643F">
        <w:rPr>
          <w:sz w:val="28"/>
          <w:szCs w:val="28"/>
        </w:rPr>
        <w:t>- запись в журнале учета проверок;</w:t>
      </w:r>
    </w:p>
    <w:p w:rsidR="00D54DF5" w:rsidRPr="0042643F" w:rsidRDefault="00D54DF5" w:rsidP="00D54DF5">
      <w:pPr>
        <w:autoSpaceDE w:val="0"/>
        <w:autoSpaceDN w:val="0"/>
        <w:adjustRightInd w:val="0"/>
        <w:ind w:firstLine="540"/>
        <w:jc w:val="both"/>
        <w:rPr>
          <w:sz w:val="28"/>
          <w:szCs w:val="28"/>
        </w:rPr>
      </w:pPr>
      <w:r w:rsidRPr="0042643F">
        <w:rPr>
          <w:sz w:val="28"/>
          <w:szCs w:val="28"/>
        </w:rPr>
        <w:t>- внесение сведений  о проверке в федеральную государственную информационную систему «Единый реестр проверок».</w:t>
      </w:r>
    </w:p>
    <w:p w:rsidR="00D54DF5" w:rsidRPr="0042643F" w:rsidRDefault="00D54DF5" w:rsidP="00D54DF5">
      <w:pPr>
        <w:widowControl w:val="0"/>
        <w:autoSpaceDE w:val="0"/>
        <w:autoSpaceDN w:val="0"/>
        <w:adjustRightInd w:val="0"/>
        <w:jc w:val="both"/>
        <w:rPr>
          <w:sz w:val="28"/>
          <w:szCs w:val="28"/>
        </w:rPr>
      </w:pPr>
    </w:p>
    <w:p w:rsidR="00D54DF5" w:rsidRPr="00BB742B" w:rsidRDefault="00D54DF5" w:rsidP="00D54DF5">
      <w:pPr>
        <w:autoSpaceDE w:val="0"/>
        <w:autoSpaceDN w:val="0"/>
        <w:adjustRightInd w:val="0"/>
        <w:ind w:firstLine="540"/>
        <w:jc w:val="center"/>
        <w:rPr>
          <w:b/>
          <w:bCs/>
          <w:sz w:val="28"/>
          <w:szCs w:val="28"/>
        </w:rPr>
      </w:pPr>
      <w:r w:rsidRPr="0042643F">
        <w:rPr>
          <w:b/>
          <w:sz w:val="28"/>
          <w:szCs w:val="28"/>
        </w:rPr>
        <w:t>3.6. Проведение мероприятий по контролю без взаимодействия с юридическими лицами, индивидуальными предпринимателями</w:t>
      </w:r>
    </w:p>
    <w:p w:rsidR="00D54DF5" w:rsidRPr="0042643F" w:rsidRDefault="00D54DF5" w:rsidP="00D54DF5">
      <w:pPr>
        <w:ind w:firstLine="540"/>
        <w:jc w:val="both"/>
        <w:rPr>
          <w:sz w:val="28"/>
          <w:szCs w:val="28"/>
        </w:rPr>
      </w:pPr>
      <w:r w:rsidRPr="0042643F">
        <w:rPr>
          <w:sz w:val="28"/>
          <w:szCs w:val="28"/>
        </w:rPr>
        <w:t xml:space="preserve">3.6.1. Проведение </w:t>
      </w:r>
      <w:r w:rsidRPr="0042643F">
        <w:rPr>
          <w:bCs/>
          <w:sz w:val="28"/>
          <w:szCs w:val="28"/>
        </w:rPr>
        <w:t>мероприятий по контролю без взаимодействия с юридическими лицами, индивидуальными  предпринимателями осуществляется в виде п</w:t>
      </w:r>
      <w:r w:rsidRPr="0042643F">
        <w:rPr>
          <w:sz w:val="28"/>
          <w:szCs w:val="28"/>
        </w:rPr>
        <w:t>роведения плановых (рейдовых) осмотров обследований земельных участков.</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3.6.2.  Основанием для проведения плановых (рейдовых) осмотров, обследований земельных участков является плановое (рейдовое) задание соответствующему должностному лицу или должностным лицам </w:t>
      </w:r>
      <w:r w:rsidRPr="0042643F">
        <w:rPr>
          <w:sz w:val="28"/>
          <w:szCs w:val="28"/>
        </w:rPr>
        <w:lastRenderedPageBreak/>
        <w:t xml:space="preserve">Уполномоченного органа, выданное на основании приказа руководителя Уполномоченного органа о проведении мероприятий по </w:t>
      </w:r>
      <w:proofErr w:type="gramStart"/>
      <w:r w:rsidRPr="0042643F">
        <w:rPr>
          <w:sz w:val="28"/>
          <w:szCs w:val="28"/>
        </w:rPr>
        <w:t>контролю за</w:t>
      </w:r>
      <w:proofErr w:type="gramEnd"/>
      <w:r w:rsidRPr="0042643F">
        <w:rPr>
          <w:sz w:val="28"/>
          <w:szCs w:val="28"/>
        </w:rPr>
        <w:t xml:space="preserve"> соблюдением требований земельного законодательства.</w:t>
      </w:r>
    </w:p>
    <w:p w:rsidR="00D54DF5" w:rsidRPr="0042643F" w:rsidRDefault="00D54DF5" w:rsidP="00D54DF5">
      <w:pPr>
        <w:pStyle w:val="ConsPlusNormal"/>
        <w:ind w:firstLine="540"/>
        <w:jc w:val="both"/>
        <w:rPr>
          <w:rFonts w:ascii="Times New Roman" w:hAnsi="Times New Roman" w:cs="Times New Roman"/>
          <w:sz w:val="28"/>
          <w:szCs w:val="28"/>
        </w:rPr>
      </w:pPr>
      <w:r w:rsidRPr="0042643F">
        <w:rPr>
          <w:rFonts w:ascii="Times New Roman" w:hAnsi="Times New Roman" w:cs="Times New Roman"/>
          <w:sz w:val="28"/>
          <w:szCs w:val="28"/>
        </w:rPr>
        <w:t>3.6.3. Проект распоряжения/приказа оформляется должностным лицом Уполномоченного органа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4DF5" w:rsidRPr="0042643F" w:rsidRDefault="00D54DF5" w:rsidP="00D54DF5">
      <w:pPr>
        <w:ind w:firstLine="540"/>
        <w:jc w:val="both"/>
        <w:outlineLvl w:val="1"/>
        <w:rPr>
          <w:sz w:val="28"/>
          <w:szCs w:val="28"/>
        </w:rPr>
      </w:pPr>
      <w:r w:rsidRPr="0042643F">
        <w:rPr>
          <w:sz w:val="28"/>
          <w:szCs w:val="28"/>
        </w:rPr>
        <w:t xml:space="preserve">3.6.4. Плановое (рейдовое) задание на соответствующее должностное лицо или должностные лица Уполномоченного органа оформляется должностным лицом Уполномоченного органа по форме согласно приложению 4 к настоящему административному регламенту. </w:t>
      </w:r>
    </w:p>
    <w:p w:rsidR="00D54DF5" w:rsidRPr="0042643F" w:rsidRDefault="00D54DF5" w:rsidP="00D54DF5">
      <w:pPr>
        <w:ind w:firstLine="540"/>
        <w:jc w:val="both"/>
        <w:outlineLvl w:val="1"/>
        <w:rPr>
          <w:sz w:val="28"/>
          <w:szCs w:val="28"/>
        </w:rPr>
      </w:pPr>
      <w:r w:rsidRPr="0042643F">
        <w:rPr>
          <w:sz w:val="28"/>
          <w:szCs w:val="28"/>
        </w:rPr>
        <w:t xml:space="preserve">Срок проведения мероприятия по контролю без взаимодействия с юридическими лицами, индивидуальными предпринимателями не может превышать тридцать дней. </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3.6.6. Ответственность за выполнение каждого административного действия возложена на должностных лиц, указанных в плановом (рейдовом) задании.</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3.6.7. Критериями для принятия решений должностными лицами при осуществлении плановых (рейдовых) осмотров, обследований земельных  участков являются:</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 снятия, перемещения и уничтожения плодородного слоя почвы, а также порчи земель в результате нарушения правил обращения с пестицидами и </w:t>
      </w:r>
      <w:proofErr w:type="spellStart"/>
      <w:r w:rsidRPr="0042643F">
        <w:rPr>
          <w:sz w:val="28"/>
          <w:szCs w:val="28"/>
        </w:rPr>
        <w:t>агрохимикатами</w:t>
      </w:r>
      <w:proofErr w:type="spellEnd"/>
      <w:r w:rsidRPr="0042643F">
        <w:rPr>
          <w:sz w:val="28"/>
          <w:szCs w:val="28"/>
        </w:rPr>
        <w:t xml:space="preserve"> или иными опасными для здоровья людей и окружающей среды веществами и отходами производства и потребления;</w:t>
      </w:r>
    </w:p>
    <w:p w:rsidR="00D54DF5" w:rsidRPr="0042643F" w:rsidRDefault="00D54DF5" w:rsidP="00D54DF5">
      <w:pPr>
        <w:autoSpaceDE w:val="0"/>
        <w:autoSpaceDN w:val="0"/>
        <w:adjustRightInd w:val="0"/>
        <w:ind w:firstLine="540"/>
        <w:jc w:val="both"/>
        <w:rPr>
          <w:sz w:val="28"/>
          <w:szCs w:val="28"/>
        </w:rPr>
      </w:pPr>
      <w:r w:rsidRPr="0042643F">
        <w:rPr>
          <w:sz w:val="28"/>
          <w:szCs w:val="28"/>
        </w:rPr>
        <w:t>- невыполнение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D54DF5" w:rsidRPr="0042643F" w:rsidRDefault="00D54DF5" w:rsidP="00D54DF5">
      <w:pPr>
        <w:autoSpaceDE w:val="0"/>
        <w:autoSpaceDN w:val="0"/>
        <w:adjustRightInd w:val="0"/>
        <w:ind w:firstLine="540"/>
        <w:jc w:val="both"/>
        <w:rPr>
          <w:sz w:val="28"/>
          <w:szCs w:val="28"/>
        </w:rPr>
      </w:pPr>
      <w:r w:rsidRPr="0042643F">
        <w:rPr>
          <w:sz w:val="28"/>
          <w:szCs w:val="28"/>
        </w:rPr>
        <w:t>- неиспользование земельных участков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D54DF5" w:rsidRPr="0042643F" w:rsidRDefault="00D54DF5" w:rsidP="00D54DF5">
      <w:pPr>
        <w:autoSpaceDE w:val="0"/>
        <w:autoSpaceDN w:val="0"/>
        <w:adjustRightInd w:val="0"/>
        <w:ind w:firstLine="540"/>
        <w:jc w:val="both"/>
        <w:rPr>
          <w:sz w:val="28"/>
          <w:szCs w:val="28"/>
        </w:rPr>
      </w:pPr>
      <w:r w:rsidRPr="0042643F">
        <w:rPr>
          <w:sz w:val="28"/>
          <w:szCs w:val="28"/>
        </w:rPr>
        <w:t>- невыполнение требований в области мелиорации земель;</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 карантинных для Российской Федерации объектов, согласно </w:t>
      </w:r>
      <w:hyperlink r:id="rId41" w:history="1">
        <w:r w:rsidRPr="0042643F">
          <w:rPr>
            <w:sz w:val="28"/>
            <w:szCs w:val="28"/>
          </w:rPr>
          <w:t>Перечню</w:t>
        </w:r>
      </w:hyperlink>
      <w:r w:rsidRPr="0042643F">
        <w:rPr>
          <w:sz w:val="28"/>
          <w:szCs w:val="28"/>
        </w:rPr>
        <w:t xml:space="preserve"> карантинных объектов, утвержденному приказом Минсел</w:t>
      </w:r>
      <w:r>
        <w:rPr>
          <w:sz w:val="28"/>
          <w:szCs w:val="28"/>
        </w:rPr>
        <w:t>ьхоза России от 15.12.2014 №</w:t>
      </w:r>
      <w:r w:rsidRPr="0042643F">
        <w:rPr>
          <w:sz w:val="28"/>
          <w:szCs w:val="28"/>
        </w:rPr>
        <w:t>501.</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3.6.8. </w:t>
      </w:r>
      <w:proofErr w:type="gramStart"/>
      <w:r w:rsidRPr="0042643F">
        <w:rPr>
          <w:sz w:val="28"/>
          <w:szCs w:val="28"/>
        </w:rPr>
        <w:t>Плановые (рейдовые) осмотры, обследования, предусмотренные Порядком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утвержденным приказом Мин</w:t>
      </w:r>
      <w:r>
        <w:rPr>
          <w:sz w:val="28"/>
          <w:szCs w:val="28"/>
        </w:rPr>
        <w:t>сельхоза России от 16.10.2015 №</w:t>
      </w:r>
      <w:r w:rsidRPr="0042643F">
        <w:rPr>
          <w:sz w:val="28"/>
          <w:szCs w:val="28"/>
        </w:rPr>
        <w:t xml:space="preserve">475, проводятся в отношении земель сельскохозяйственного назначения, оборот которых регулируется Федеральным </w:t>
      </w:r>
      <w:hyperlink r:id="rId42" w:history="1">
        <w:r w:rsidRPr="0042643F">
          <w:rPr>
            <w:sz w:val="28"/>
            <w:szCs w:val="28"/>
          </w:rPr>
          <w:t>законом</w:t>
        </w:r>
      </w:hyperlink>
      <w:r w:rsidRPr="0042643F">
        <w:rPr>
          <w:sz w:val="28"/>
          <w:szCs w:val="28"/>
        </w:rPr>
        <w:t xml:space="preserve"> "Об обороте земель сельскохозяйственного назначения", </w:t>
      </w:r>
      <w:proofErr w:type="spellStart"/>
      <w:r w:rsidRPr="0042643F">
        <w:rPr>
          <w:sz w:val="28"/>
          <w:szCs w:val="28"/>
        </w:rPr>
        <w:t>подкарантинной</w:t>
      </w:r>
      <w:proofErr w:type="spellEnd"/>
      <w:r w:rsidRPr="0042643F">
        <w:rPr>
          <w:sz w:val="28"/>
          <w:szCs w:val="28"/>
        </w:rPr>
        <w:t xml:space="preserve"> продукции, </w:t>
      </w:r>
      <w:proofErr w:type="spellStart"/>
      <w:r w:rsidRPr="0042643F">
        <w:rPr>
          <w:sz w:val="28"/>
          <w:szCs w:val="28"/>
        </w:rPr>
        <w:t>подкарантинных</w:t>
      </w:r>
      <w:proofErr w:type="spellEnd"/>
      <w:r w:rsidRPr="0042643F">
        <w:rPr>
          <w:sz w:val="28"/>
          <w:szCs w:val="28"/>
        </w:rPr>
        <w:t xml:space="preserve"> объектов (земельных участков любого целевого назначения, зданий, строений</w:t>
      </w:r>
      <w:proofErr w:type="gramEnd"/>
      <w:r w:rsidRPr="0042643F">
        <w:rPr>
          <w:sz w:val="28"/>
          <w:szCs w:val="28"/>
        </w:rPr>
        <w:t xml:space="preserve">, </w:t>
      </w:r>
      <w:proofErr w:type="gramStart"/>
      <w:r w:rsidRPr="0042643F">
        <w:rPr>
          <w:sz w:val="28"/>
          <w:szCs w:val="28"/>
        </w:rPr>
        <w:t xml:space="preserve">сооружений, резервуаров, мест складирования (помещений), оборудования, транспортных средств, контейнеров и </w:t>
      </w:r>
      <w:r w:rsidRPr="0042643F">
        <w:rPr>
          <w:sz w:val="28"/>
          <w:szCs w:val="28"/>
        </w:rPr>
        <w:lastRenderedPageBreak/>
        <w:t xml:space="preserve">иных объектов, которые способны являться источниками проникновения на территорию Российской Федерации и (или) распространения по ней карантинных объектов), установленных Федеральным </w:t>
      </w:r>
      <w:hyperlink r:id="rId43" w:history="1">
        <w:r w:rsidRPr="0042643F">
          <w:rPr>
            <w:sz w:val="28"/>
            <w:szCs w:val="28"/>
          </w:rPr>
          <w:t>законом</w:t>
        </w:r>
      </w:hyperlink>
      <w:r w:rsidRPr="0042643F">
        <w:rPr>
          <w:sz w:val="28"/>
          <w:szCs w:val="28"/>
        </w:rPr>
        <w:t xml:space="preserve"> «О карантине растений» (в пределах, предусмотренных </w:t>
      </w:r>
      <w:hyperlink r:id="rId44" w:history="1">
        <w:r w:rsidRPr="0042643F">
          <w:rPr>
            <w:sz w:val="28"/>
            <w:szCs w:val="28"/>
          </w:rPr>
          <w:t>статьей 13.2</w:t>
        </w:r>
      </w:hyperlink>
      <w:r w:rsidRPr="0042643F">
        <w:rPr>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3.6.9. Оформление результатов проведения плановых (рейдовых) осмотров, обследований земельных участков. </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По результатам проведения плановых (рейдовых) осмотров, обследований земельных участков должностные лица Уполномоченного органа не позднее трех рабочих дней после окончания его проведения составляет акт осмотра (приложение 5), обследования земельного участка.</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При составлении акта должна быть обеспечена объективность, обоснованность и четкость изложения результатов осмотра, обследования.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В случае отсутствия нарушений земельного  законодательства по итогам выполнения планового (рейдового) задания также составляется акт осмотра, обследования земельного участка.</w:t>
      </w:r>
    </w:p>
    <w:p w:rsidR="00D54DF5" w:rsidRPr="0042643F" w:rsidRDefault="00D54DF5" w:rsidP="00D54DF5">
      <w:pPr>
        <w:autoSpaceDE w:val="0"/>
        <w:autoSpaceDN w:val="0"/>
        <w:adjustRightInd w:val="0"/>
        <w:ind w:firstLine="540"/>
        <w:jc w:val="both"/>
        <w:outlineLvl w:val="1"/>
        <w:rPr>
          <w:sz w:val="28"/>
          <w:szCs w:val="28"/>
        </w:rPr>
      </w:pPr>
      <w:proofErr w:type="gramStart"/>
      <w:r w:rsidRPr="0042643F">
        <w:rPr>
          <w:sz w:val="28"/>
          <w:szCs w:val="28"/>
        </w:rPr>
        <w:t>В случае выявления при проведении плановых (рейдовых) осмотров, обследований земельных  участков нарушений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земель, совершенные юридическим лицом или индивидуальным предпринимателем, должностное лицо Уполномоченного органа, осуществляющее плановые (рейдовые) осмотры, обследования земельных участков, в течение дня с момента выявления правонарушения подготавливает, оформляет служебную (докладную) записку</w:t>
      </w:r>
      <w:proofErr w:type="gramEnd"/>
      <w:r w:rsidRPr="0042643F">
        <w:rPr>
          <w:sz w:val="28"/>
          <w:szCs w:val="28"/>
        </w:rPr>
        <w:t xml:space="preserve"> на имя руководителя Уполномоченного органа, после </w:t>
      </w:r>
      <w:proofErr w:type="gramStart"/>
      <w:r w:rsidRPr="0042643F">
        <w:rPr>
          <w:sz w:val="28"/>
          <w:szCs w:val="28"/>
        </w:rPr>
        <w:t>ознакомления</w:t>
      </w:r>
      <w:proofErr w:type="gramEnd"/>
      <w:r w:rsidRPr="0042643F">
        <w:rPr>
          <w:sz w:val="28"/>
          <w:szCs w:val="28"/>
        </w:rPr>
        <w:t xml:space="preserve"> с которой руководитель Уполномоченного органа принимает решение о проведении Административной процедуры в виде внеплановых проверок в соответствии с пунктом 3.2 настоящего административного регламента.</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Если в результате проведения мероприятий по муниципальному контролю выявлены нарушения требований, установленных действующим законодательством, а также нормативными правовыми актами органов местного самоуправления в сфере использования, земель, обнаружены достаточные данные, свидетельствующие о наличии события административного правонарушения </w:t>
      </w:r>
      <w:r w:rsidRPr="0042643F">
        <w:rPr>
          <w:bCs/>
          <w:sz w:val="28"/>
          <w:szCs w:val="28"/>
        </w:rPr>
        <w:t>юридическими лицами, индивидуальными  предпринимателями</w:t>
      </w:r>
      <w:r w:rsidRPr="0042643F">
        <w:rPr>
          <w:sz w:val="28"/>
          <w:szCs w:val="28"/>
        </w:rPr>
        <w:t>, должностное лицо Уполномоченного органа, осуществлявшее плановые (</w:t>
      </w:r>
      <w:proofErr w:type="gramStart"/>
      <w:r w:rsidRPr="0042643F">
        <w:rPr>
          <w:sz w:val="28"/>
          <w:szCs w:val="28"/>
        </w:rPr>
        <w:t xml:space="preserve">рейдовые) </w:t>
      </w:r>
      <w:proofErr w:type="gramEnd"/>
      <w:r w:rsidRPr="0042643F">
        <w:rPr>
          <w:sz w:val="28"/>
          <w:szCs w:val="28"/>
        </w:rPr>
        <w:t>осмотры, обследования земельных участков, составляет протокол    об административном правонарушении в указанные сроки в статье 28.5 Кодекса  об административных правонарушениях РФ.</w:t>
      </w:r>
    </w:p>
    <w:p w:rsidR="00D54DF5" w:rsidRPr="0042643F" w:rsidRDefault="00D54DF5" w:rsidP="00D54DF5">
      <w:pPr>
        <w:autoSpaceDE w:val="0"/>
        <w:autoSpaceDN w:val="0"/>
        <w:adjustRightInd w:val="0"/>
        <w:ind w:firstLine="540"/>
        <w:jc w:val="both"/>
        <w:outlineLvl w:val="1"/>
        <w:rPr>
          <w:sz w:val="28"/>
          <w:szCs w:val="28"/>
        </w:rPr>
      </w:pPr>
      <w:proofErr w:type="gramStart"/>
      <w:r w:rsidRPr="0042643F">
        <w:rPr>
          <w:sz w:val="28"/>
          <w:szCs w:val="28"/>
        </w:rPr>
        <w:t xml:space="preserve">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в сфере использования земель,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w:t>
      </w:r>
      <w:r w:rsidRPr="0042643F">
        <w:rPr>
          <w:sz w:val="28"/>
          <w:szCs w:val="28"/>
        </w:rPr>
        <w:lastRenderedPageBreak/>
        <w:t>осуществлявшее проверку, в течение одного дня уведомляет руководителя Уполномоченного органа и подготавливает письмо должностному лицу, органу, уполномоченному возбуждать дело об административном (уголовном) правонарушении (преступлении),  об</w:t>
      </w:r>
      <w:proofErr w:type="gramEnd"/>
      <w:r w:rsidRPr="0042643F">
        <w:rPr>
          <w:sz w:val="28"/>
          <w:szCs w:val="28"/>
        </w:rPr>
        <w:t xml:space="preserve"> </w:t>
      </w:r>
      <w:proofErr w:type="gramStart"/>
      <w:r w:rsidRPr="0042643F">
        <w:rPr>
          <w:sz w:val="28"/>
          <w:szCs w:val="28"/>
        </w:rPr>
        <w:t>обнаружении</w:t>
      </w:r>
      <w:proofErr w:type="gramEnd"/>
      <w:r w:rsidRPr="0042643F">
        <w:rPr>
          <w:sz w:val="28"/>
          <w:szCs w:val="28"/>
        </w:rPr>
        <w:t xml:space="preserve"> достаточных данных, свидетельствующих о наличии события административного правонарушения (преступления).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При выявлении в результате проведения мероприятий по земельному контролю нарушений </w:t>
      </w:r>
      <w:r w:rsidRPr="0042643F">
        <w:rPr>
          <w:bCs/>
          <w:sz w:val="28"/>
          <w:szCs w:val="28"/>
        </w:rPr>
        <w:t>юридическими лицами, индивидуальными  предпринимателями</w:t>
      </w:r>
      <w:r w:rsidRPr="0042643F">
        <w:rPr>
          <w:sz w:val="28"/>
          <w:szCs w:val="28"/>
        </w:rPr>
        <w:t xml:space="preserve">  требований законодательства Курской области, а также нормативных правовых актов органов местного самоуправления в сфере использования земель должностные лица Уполномоченного органа, проводившие соответствующие мероприятия, в пределах своих полномочий обязаны:</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 1) составить материалы дела по нарушению </w:t>
      </w:r>
      <w:r w:rsidRPr="0042643F">
        <w:rPr>
          <w:bCs/>
          <w:sz w:val="28"/>
          <w:szCs w:val="28"/>
        </w:rPr>
        <w:t>юридическими лицами, индивидуальными  предпринимателями</w:t>
      </w:r>
      <w:r w:rsidRPr="0042643F">
        <w:rPr>
          <w:sz w:val="28"/>
          <w:szCs w:val="28"/>
        </w:rPr>
        <w:t xml:space="preserve"> требований законодательства Курской области, а также нормативными правовыми актами органов местного самоуправления в сфере использования земель  и направить протокол в административную комиссию </w:t>
      </w:r>
      <w:r>
        <w:rPr>
          <w:sz w:val="28"/>
          <w:szCs w:val="28"/>
        </w:rPr>
        <w:t xml:space="preserve">Администрации </w:t>
      </w:r>
      <w:proofErr w:type="spellStart"/>
      <w:r>
        <w:rPr>
          <w:sz w:val="28"/>
          <w:szCs w:val="28"/>
        </w:rPr>
        <w:t>Тимского</w:t>
      </w:r>
      <w:proofErr w:type="spellEnd"/>
      <w:r>
        <w:rPr>
          <w:sz w:val="28"/>
          <w:szCs w:val="28"/>
        </w:rPr>
        <w:t xml:space="preserve"> </w:t>
      </w:r>
      <w:proofErr w:type="gramStart"/>
      <w:r>
        <w:rPr>
          <w:sz w:val="28"/>
          <w:szCs w:val="28"/>
        </w:rPr>
        <w:t>района</w:t>
      </w:r>
      <w:proofErr w:type="gramEnd"/>
      <w:r>
        <w:rPr>
          <w:sz w:val="28"/>
          <w:szCs w:val="28"/>
        </w:rPr>
        <w:t xml:space="preserve"> </w:t>
      </w:r>
      <w:r w:rsidRPr="0042643F">
        <w:rPr>
          <w:sz w:val="28"/>
          <w:szCs w:val="28"/>
        </w:rPr>
        <w:t>на территории которого было совершено данное правонарушение для рассмотрения в пределах ее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2) выдать предписание об устранении выявленных нарушений с указанием сроков их устранения;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 принять меры по </w:t>
      </w:r>
      <w:proofErr w:type="gramStart"/>
      <w:r w:rsidRPr="0042643F">
        <w:rPr>
          <w:sz w:val="28"/>
          <w:szCs w:val="28"/>
        </w:rPr>
        <w:t>контролю за</w:t>
      </w:r>
      <w:proofErr w:type="gramEnd"/>
      <w:r w:rsidRPr="0042643F">
        <w:rPr>
          <w:sz w:val="28"/>
          <w:szCs w:val="28"/>
        </w:rPr>
        <w:t xml:space="preserve"> устранением выявленных нарушений нормативными правовыми актами органов местного самоуправления в сфере использования земель.</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3.6.10. </w:t>
      </w:r>
      <w:proofErr w:type="gramStart"/>
      <w:r w:rsidRPr="0042643F">
        <w:rPr>
          <w:sz w:val="28"/>
          <w:szCs w:val="28"/>
        </w:rPr>
        <w:t xml:space="preserve">Протокол об административном правонарушений составляется в двух экземплярах, один из которых вручается </w:t>
      </w:r>
      <w:r w:rsidRPr="0042643F">
        <w:rPr>
          <w:bCs/>
          <w:sz w:val="28"/>
          <w:szCs w:val="28"/>
        </w:rPr>
        <w:t>юридическому лицу, индивидуальному  предпринимателю</w:t>
      </w:r>
      <w:r w:rsidRPr="0042643F">
        <w:rPr>
          <w:sz w:val="28"/>
          <w:szCs w:val="28"/>
        </w:rPr>
        <w:t xml:space="preserve"> (представителю) в установленном порядке статьей 28.2 Кодекса об административных правонарушениях РФ.» </w:t>
      </w:r>
      <w:proofErr w:type="gramEnd"/>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 xml:space="preserve">Предписание об устранении выявленных нарушений составляется в двух экземплярах, один из которых вручается </w:t>
      </w:r>
      <w:r w:rsidRPr="0042643F">
        <w:rPr>
          <w:bCs/>
          <w:sz w:val="28"/>
          <w:szCs w:val="28"/>
        </w:rPr>
        <w:t>юридическому лицу, индивидуальному  предпринимателю</w:t>
      </w:r>
      <w:r w:rsidRPr="0042643F">
        <w:rPr>
          <w:sz w:val="28"/>
          <w:szCs w:val="28"/>
        </w:rPr>
        <w:t xml:space="preserve"> (представителю) под роспись о получении копии предписания.</w:t>
      </w:r>
    </w:p>
    <w:p w:rsidR="00D54DF5" w:rsidRPr="0042643F" w:rsidRDefault="00D54DF5" w:rsidP="00D54DF5">
      <w:pPr>
        <w:autoSpaceDE w:val="0"/>
        <w:autoSpaceDN w:val="0"/>
        <w:adjustRightInd w:val="0"/>
        <w:ind w:firstLine="540"/>
        <w:jc w:val="both"/>
        <w:outlineLvl w:val="1"/>
        <w:rPr>
          <w:sz w:val="28"/>
          <w:szCs w:val="28"/>
        </w:rPr>
      </w:pPr>
      <w:r w:rsidRPr="0042643F">
        <w:rPr>
          <w:sz w:val="28"/>
          <w:szCs w:val="28"/>
        </w:rPr>
        <w:t>3.6.11. Критерием принятия решения по административной процедуре является наличие выявленных нарушений или отсутствие нарушений, указанных в п. 3.6.7. административного регламента.</w:t>
      </w:r>
    </w:p>
    <w:p w:rsidR="00D54DF5" w:rsidRPr="0042643F" w:rsidRDefault="00D54DF5" w:rsidP="00D54DF5">
      <w:pPr>
        <w:widowControl w:val="0"/>
        <w:autoSpaceDE w:val="0"/>
        <w:autoSpaceDN w:val="0"/>
        <w:adjustRightInd w:val="0"/>
        <w:ind w:firstLine="540"/>
        <w:jc w:val="both"/>
        <w:rPr>
          <w:sz w:val="28"/>
          <w:szCs w:val="28"/>
        </w:rPr>
      </w:pPr>
      <w:r w:rsidRPr="0042643F">
        <w:rPr>
          <w:sz w:val="28"/>
          <w:szCs w:val="28"/>
        </w:rPr>
        <w:t xml:space="preserve"> 3.6.12.  Результатом осуществления административной процедуры является:</w:t>
      </w:r>
    </w:p>
    <w:p w:rsidR="00D54DF5" w:rsidRPr="0042643F" w:rsidRDefault="00D54DF5" w:rsidP="00D54DF5">
      <w:pPr>
        <w:autoSpaceDE w:val="0"/>
        <w:autoSpaceDN w:val="0"/>
        <w:adjustRightInd w:val="0"/>
        <w:ind w:firstLine="540"/>
        <w:jc w:val="both"/>
        <w:rPr>
          <w:sz w:val="28"/>
          <w:szCs w:val="28"/>
        </w:rPr>
      </w:pPr>
      <w:r w:rsidRPr="0042643F">
        <w:rPr>
          <w:sz w:val="28"/>
          <w:szCs w:val="28"/>
        </w:rPr>
        <w:t>акт осмотра, обследования земельного участка;</w:t>
      </w:r>
    </w:p>
    <w:p w:rsidR="00D54DF5" w:rsidRPr="0042643F" w:rsidRDefault="00D54DF5" w:rsidP="00D54DF5">
      <w:pPr>
        <w:autoSpaceDE w:val="0"/>
        <w:autoSpaceDN w:val="0"/>
        <w:adjustRightInd w:val="0"/>
        <w:ind w:firstLine="540"/>
        <w:jc w:val="both"/>
        <w:rPr>
          <w:sz w:val="28"/>
          <w:szCs w:val="28"/>
        </w:rPr>
      </w:pPr>
      <w:r w:rsidRPr="0042643F">
        <w:rPr>
          <w:sz w:val="28"/>
          <w:szCs w:val="28"/>
        </w:rPr>
        <w:t>предписание об устранении выявленных нарушений.</w:t>
      </w:r>
    </w:p>
    <w:p w:rsidR="00D54DF5" w:rsidRPr="0042643F" w:rsidRDefault="00D54DF5" w:rsidP="00D54DF5">
      <w:pPr>
        <w:widowControl w:val="0"/>
        <w:autoSpaceDE w:val="0"/>
        <w:autoSpaceDN w:val="0"/>
        <w:adjustRightInd w:val="0"/>
        <w:ind w:firstLine="540"/>
        <w:jc w:val="both"/>
        <w:rPr>
          <w:sz w:val="28"/>
          <w:szCs w:val="28"/>
        </w:rPr>
      </w:pPr>
      <w:r w:rsidRPr="0042643F">
        <w:rPr>
          <w:sz w:val="28"/>
          <w:szCs w:val="28"/>
        </w:rPr>
        <w:t xml:space="preserve"> 3.6.13. Способом фиксации результата административной процедуры является    опубликование на официальном сайте Уполномоченного органа, осуществившего такое административное обследование, в течение 10 рабочих дней со дня утверждения акта осмотра, обследования земельного участка </w:t>
      </w:r>
      <w:r w:rsidRPr="0042643F">
        <w:rPr>
          <w:sz w:val="28"/>
          <w:szCs w:val="28"/>
        </w:rPr>
        <w:lastRenderedPageBreak/>
        <w:t>(предписания об устранении выявленных нарушений).</w:t>
      </w:r>
    </w:p>
    <w:p w:rsidR="00D54DF5" w:rsidRPr="0042643F" w:rsidRDefault="00D54DF5" w:rsidP="00D54DF5">
      <w:pPr>
        <w:ind w:firstLine="708"/>
        <w:jc w:val="both"/>
        <w:rPr>
          <w:b/>
          <w:color w:val="FF00FF"/>
          <w:sz w:val="28"/>
          <w:szCs w:val="28"/>
        </w:rPr>
      </w:pPr>
    </w:p>
    <w:p w:rsidR="00D54DF5" w:rsidRPr="0042643F" w:rsidRDefault="00D54DF5" w:rsidP="00D54DF5">
      <w:pPr>
        <w:ind w:firstLine="708"/>
        <w:jc w:val="center"/>
        <w:rPr>
          <w:sz w:val="28"/>
          <w:szCs w:val="28"/>
        </w:rPr>
      </w:pPr>
      <w:r w:rsidRPr="0042643F">
        <w:rPr>
          <w:b/>
          <w:sz w:val="28"/>
          <w:szCs w:val="28"/>
        </w:rPr>
        <w:t>3.7.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sidRPr="0042643F">
        <w:rPr>
          <w:sz w:val="28"/>
          <w:szCs w:val="28"/>
        </w:rPr>
        <w:t>.</w:t>
      </w:r>
    </w:p>
    <w:p w:rsidR="00D54DF5" w:rsidRPr="0042643F" w:rsidRDefault="00D54DF5" w:rsidP="00D54DF5">
      <w:pPr>
        <w:ind w:firstLine="540"/>
        <w:jc w:val="both"/>
        <w:rPr>
          <w:sz w:val="28"/>
          <w:szCs w:val="28"/>
        </w:rPr>
      </w:pPr>
      <w:r w:rsidRPr="0042643F">
        <w:rPr>
          <w:sz w:val="28"/>
          <w:szCs w:val="28"/>
        </w:rPr>
        <w:t>3.7.1 Основанием административной процедуры является ежегодная программа профилактики нарушений, утвержденная Уполномоченным органом.</w:t>
      </w:r>
    </w:p>
    <w:p w:rsidR="00D54DF5" w:rsidRPr="0042643F" w:rsidRDefault="00D54DF5" w:rsidP="00D54DF5">
      <w:pPr>
        <w:ind w:firstLine="540"/>
        <w:jc w:val="both"/>
        <w:rPr>
          <w:sz w:val="28"/>
          <w:szCs w:val="28"/>
        </w:rPr>
      </w:pPr>
      <w:r w:rsidRPr="0042643F">
        <w:rPr>
          <w:sz w:val="28"/>
          <w:szCs w:val="28"/>
        </w:rPr>
        <w:t xml:space="preserve">3.7.2. В целях профилактики нарушений обязательных </w:t>
      </w:r>
      <w:proofErr w:type="gramStart"/>
      <w:r w:rsidRPr="0042643F">
        <w:rPr>
          <w:sz w:val="28"/>
          <w:szCs w:val="28"/>
        </w:rPr>
        <w:t>требований</w:t>
      </w:r>
      <w:proofErr w:type="gramEnd"/>
      <w:r w:rsidRPr="0042643F">
        <w:rPr>
          <w:sz w:val="28"/>
          <w:szCs w:val="28"/>
        </w:rPr>
        <w:t xml:space="preserve"> Уполномоченные органы (органы муниципального контроля) обеспечивают проведение мероприятий по устранению причин, факторов и условий, способствующих нарушениям обязательных требований:</w:t>
      </w:r>
    </w:p>
    <w:p w:rsidR="00D54DF5" w:rsidRPr="0042643F" w:rsidRDefault="00D54DF5" w:rsidP="00D54DF5">
      <w:pPr>
        <w:ind w:firstLine="709"/>
        <w:jc w:val="both"/>
        <w:rPr>
          <w:sz w:val="28"/>
          <w:szCs w:val="28"/>
        </w:rPr>
      </w:pPr>
      <w:r w:rsidRPr="0042643F">
        <w:rPr>
          <w:sz w:val="28"/>
          <w:szCs w:val="28"/>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
    <w:p w:rsidR="00D54DF5" w:rsidRPr="0042643F" w:rsidRDefault="00D54DF5" w:rsidP="00D54DF5">
      <w:pPr>
        <w:ind w:firstLine="708"/>
        <w:jc w:val="both"/>
        <w:rPr>
          <w:sz w:val="28"/>
          <w:szCs w:val="28"/>
        </w:rPr>
      </w:pPr>
      <w:r w:rsidRPr="0042643F">
        <w:rPr>
          <w:sz w:val="28"/>
          <w:szCs w:val="28"/>
        </w:rPr>
        <w:t xml:space="preserve">-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w:t>
      </w:r>
      <w:r w:rsidRPr="0042643F">
        <w:rPr>
          <w:sz w:val="28"/>
          <w:szCs w:val="28"/>
        </w:rPr>
        <w:tab/>
        <w:t xml:space="preserve">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rsidR="00D54DF5" w:rsidRPr="0042643F" w:rsidRDefault="00D54DF5" w:rsidP="00D54DF5">
      <w:pPr>
        <w:ind w:firstLine="709"/>
        <w:jc w:val="both"/>
        <w:rPr>
          <w:sz w:val="28"/>
          <w:szCs w:val="28"/>
        </w:rPr>
      </w:pPr>
      <w:r w:rsidRPr="0042643F">
        <w:rPr>
          <w:sz w:val="28"/>
          <w:szCs w:val="28"/>
        </w:rPr>
        <w:t xml:space="preserve">3.7.3. </w:t>
      </w:r>
      <w:proofErr w:type="gramStart"/>
      <w:r w:rsidRPr="0042643F">
        <w:rPr>
          <w:sz w:val="28"/>
          <w:szCs w:val="28"/>
        </w:rPr>
        <w:t>Не реже одного раза в год обеспечивает обобщение практики осуществления муниципального контроля в сфере земельных отношений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 выдают предостережения о недопустимости нарушения обязательных требований в соответствии с </w:t>
      </w:r>
      <w:hyperlink r:id="rId45" w:history="1">
        <w:r w:rsidRPr="0042643F">
          <w:rPr>
            <w:sz w:val="28"/>
            <w:szCs w:val="28"/>
          </w:rPr>
          <w:t>частями 5</w:t>
        </w:r>
      </w:hyperlink>
      <w:r w:rsidRPr="0042643F">
        <w:rPr>
          <w:sz w:val="28"/>
          <w:szCs w:val="28"/>
        </w:rPr>
        <w:t xml:space="preserve"> - </w:t>
      </w:r>
      <w:hyperlink r:id="rId46" w:history="1">
        <w:r w:rsidRPr="0042643F">
          <w:rPr>
            <w:sz w:val="28"/>
            <w:szCs w:val="28"/>
          </w:rPr>
          <w:t>7</w:t>
        </w:r>
      </w:hyperlink>
      <w:r w:rsidRPr="0042643F">
        <w:rPr>
          <w:sz w:val="28"/>
          <w:szCs w:val="28"/>
        </w:rPr>
        <w:t xml:space="preserve"> статьи 8.2 Федерального закона №294-ФЗ, если иной порядок не установлен федеральным законом.</w:t>
      </w:r>
    </w:p>
    <w:p w:rsidR="00D54DF5" w:rsidRPr="0042643F" w:rsidRDefault="00D54DF5" w:rsidP="00D54DF5">
      <w:pPr>
        <w:ind w:firstLine="708"/>
        <w:jc w:val="both"/>
        <w:rPr>
          <w:sz w:val="28"/>
          <w:szCs w:val="28"/>
        </w:rPr>
      </w:pPr>
      <w:r w:rsidRPr="0042643F">
        <w:rPr>
          <w:sz w:val="28"/>
          <w:szCs w:val="28"/>
        </w:rPr>
        <w:t xml:space="preserve">3.7.4. </w:t>
      </w:r>
      <w:proofErr w:type="gramStart"/>
      <w:r w:rsidRPr="0042643F">
        <w:rPr>
          <w:sz w:val="28"/>
          <w:szCs w:val="28"/>
        </w:rPr>
        <w:t>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w:t>
      </w:r>
      <w:proofErr w:type="gramEnd"/>
      <w:r w:rsidRPr="0042643F">
        <w:rPr>
          <w:sz w:val="28"/>
          <w:szCs w:val="28"/>
        </w:rPr>
        <w:t xml:space="preserve">, </w:t>
      </w:r>
      <w:proofErr w:type="gramStart"/>
      <w:r w:rsidRPr="0042643F">
        <w:rPr>
          <w:sz w:val="28"/>
          <w:szCs w:val="28"/>
        </w:rPr>
        <w:t xml:space="preserve">окружающей среде, объектам культурного наследия </w:t>
      </w:r>
      <w:r w:rsidRPr="0042643F">
        <w:rPr>
          <w:sz w:val="28"/>
          <w:szCs w:val="28"/>
        </w:rPr>
        <w:lastRenderedPageBreak/>
        <w:t>(памятникам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proofErr w:type="gramEnd"/>
    </w:p>
    <w:p w:rsidR="00D54DF5" w:rsidRPr="0042643F" w:rsidRDefault="00D54DF5" w:rsidP="00D54DF5">
      <w:pPr>
        <w:ind w:firstLine="709"/>
        <w:jc w:val="both"/>
        <w:rPr>
          <w:rStyle w:val="af4"/>
          <w:sz w:val="28"/>
          <w:szCs w:val="28"/>
        </w:rPr>
      </w:pPr>
      <w:r w:rsidRPr="0042643F">
        <w:rPr>
          <w:rStyle w:val="af4"/>
          <w:sz w:val="28"/>
          <w:szCs w:val="28"/>
        </w:rPr>
        <w:t>3.7.5. 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D54DF5" w:rsidRPr="0042643F" w:rsidRDefault="00D54DF5" w:rsidP="00D54DF5">
      <w:pPr>
        <w:ind w:firstLine="708"/>
        <w:jc w:val="both"/>
        <w:rPr>
          <w:rStyle w:val="af4"/>
          <w:sz w:val="28"/>
          <w:szCs w:val="28"/>
        </w:rPr>
      </w:pPr>
      <w:r w:rsidRPr="0042643F">
        <w:rPr>
          <w:rStyle w:val="af4"/>
          <w:sz w:val="28"/>
          <w:szCs w:val="28"/>
        </w:rPr>
        <w:t>3.7.8. 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w:t>
      </w:r>
    </w:p>
    <w:p w:rsidR="00D54DF5" w:rsidRPr="0042643F" w:rsidRDefault="00D54DF5" w:rsidP="00D54DF5">
      <w:pPr>
        <w:ind w:firstLine="708"/>
        <w:jc w:val="both"/>
        <w:rPr>
          <w:rStyle w:val="af4"/>
          <w:sz w:val="28"/>
          <w:szCs w:val="28"/>
        </w:rPr>
      </w:pPr>
      <w:r w:rsidRPr="0042643F">
        <w:rPr>
          <w:rStyle w:val="af4"/>
          <w:sz w:val="28"/>
          <w:szCs w:val="28"/>
        </w:rPr>
        <w:t>3.7.9. В предостережении указываются:</w:t>
      </w:r>
    </w:p>
    <w:p w:rsidR="00D54DF5" w:rsidRPr="0042643F" w:rsidRDefault="00D54DF5" w:rsidP="00D54DF5">
      <w:pPr>
        <w:ind w:firstLine="708"/>
        <w:jc w:val="both"/>
        <w:rPr>
          <w:rStyle w:val="af4"/>
          <w:sz w:val="28"/>
          <w:szCs w:val="28"/>
        </w:rPr>
      </w:pPr>
      <w:r w:rsidRPr="0042643F">
        <w:rPr>
          <w:rStyle w:val="af4"/>
          <w:sz w:val="28"/>
          <w:szCs w:val="28"/>
        </w:rPr>
        <w:t>наименование органа муниципального контроля, который направляет предостережение;</w:t>
      </w:r>
    </w:p>
    <w:p w:rsidR="00D54DF5" w:rsidRPr="0042643F" w:rsidRDefault="00D54DF5" w:rsidP="00D54DF5">
      <w:pPr>
        <w:ind w:firstLine="708"/>
        <w:jc w:val="both"/>
        <w:rPr>
          <w:rStyle w:val="af4"/>
          <w:sz w:val="28"/>
          <w:szCs w:val="28"/>
        </w:rPr>
      </w:pPr>
      <w:r w:rsidRPr="0042643F">
        <w:rPr>
          <w:rStyle w:val="af4"/>
          <w:sz w:val="28"/>
          <w:szCs w:val="28"/>
        </w:rPr>
        <w:t>дата и номер предостережения;</w:t>
      </w:r>
    </w:p>
    <w:p w:rsidR="00D54DF5" w:rsidRPr="0042643F" w:rsidRDefault="00D54DF5" w:rsidP="00D54DF5">
      <w:pPr>
        <w:ind w:firstLine="708"/>
        <w:jc w:val="both"/>
        <w:rPr>
          <w:rStyle w:val="af4"/>
          <w:sz w:val="28"/>
          <w:szCs w:val="28"/>
        </w:rPr>
      </w:pPr>
      <w:r w:rsidRPr="0042643F">
        <w:rPr>
          <w:rStyle w:val="af4"/>
          <w:sz w:val="28"/>
          <w:szCs w:val="28"/>
        </w:rPr>
        <w:t>наименование юридического лица, фамилия, имя, отчество (при наличии)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D54DF5" w:rsidRPr="0042643F" w:rsidRDefault="00D54DF5" w:rsidP="00D54DF5">
      <w:pPr>
        <w:ind w:firstLine="708"/>
        <w:jc w:val="both"/>
        <w:rPr>
          <w:rStyle w:val="af4"/>
          <w:sz w:val="28"/>
          <w:szCs w:val="28"/>
        </w:rPr>
      </w:pPr>
      <w:r w:rsidRPr="0042643F">
        <w:rPr>
          <w:rStyle w:val="af4"/>
          <w:sz w:val="28"/>
          <w:szCs w:val="28"/>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D54DF5" w:rsidRPr="0042643F" w:rsidRDefault="00D54DF5" w:rsidP="00D54DF5">
      <w:pPr>
        <w:ind w:firstLine="708"/>
        <w:jc w:val="both"/>
        <w:rPr>
          <w:rStyle w:val="af4"/>
          <w:sz w:val="28"/>
          <w:szCs w:val="28"/>
        </w:rPr>
      </w:pPr>
      <w:r w:rsidRPr="0042643F">
        <w:rPr>
          <w:rStyle w:val="af4"/>
          <w:sz w:val="28"/>
          <w:szCs w:val="28"/>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D54DF5" w:rsidRPr="0042643F" w:rsidRDefault="00D54DF5" w:rsidP="00D54DF5">
      <w:pPr>
        <w:ind w:firstLine="708"/>
        <w:jc w:val="both"/>
        <w:rPr>
          <w:rStyle w:val="af4"/>
          <w:sz w:val="28"/>
          <w:szCs w:val="28"/>
        </w:rPr>
      </w:pPr>
      <w:r w:rsidRPr="0042643F">
        <w:rPr>
          <w:rStyle w:val="af4"/>
          <w:sz w:val="28"/>
          <w:szCs w:val="28"/>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D54DF5" w:rsidRPr="0042643F" w:rsidRDefault="00D54DF5" w:rsidP="00D54DF5">
      <w:pPr>
        <w:ind w:firstLine="708"/>
        <w:jc w:val="both"/>
        <w:rPr>
          <w:rStyle w:val="af4"/>
          <w:sz w:val="28"/>
          <w:szCs w:val="28"/>
        </w:rPr>
      </w:pPr>
      <w:r w:rsidRPr="0042643F">
        <w:rPr>
          <w:rStyle w:val="af4"/>
          <w:sz w:val="28"/>
          <w:szCs w:val="28"/>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D54DF5" w:rsidRPr="0042643F" w:rsidRDefault="00D54DF5" w:rsidP="00D54DF5">
      <w:pPr>
        <w:ind w:firstLine="708"/>
        <w:jc w:val="both"/>
        <w:rPr>
          <w:rStyle w:val="af4"/>
          <w:sz w:val="28"/>
          <w:szCs w:val="28"/>
        </w:rPr>
      </w:pPr>
      <w:r w:rsidRPr="0042643F">
        <w:rPr>
          <w:rStyle w:val="af4"/>
          <w:sz w:val="28"/>
          <w:szCs w:val="28"/>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D54DF5" w:rsidRPr="0042643F" w:rsidRDefault="00D54DF5" w:rsidP="00D54DF5">
      <w:pPr>
        <w:ind w:firstLine="708"/>
        <w:jc w:val="both"/>
        <w:rPr>
          <w:rStyle w:val="af4"/>
          <w:sz w:val="28"/>
          <w:szCs w:val="28"/>
        </w:rPr>
      </w:pPr>
      <w:r w:rsidRPr="0042643F">
        <w:rPr>
          <w:rStyle w:val="af4"/>
          <w:sz w:val="28"/>
          <w:szCs w:val="28"/>
        </w:rPr>
        <w:t>3.7.10. Предостережение не может содержать требования о предоставлении юридическим лицом, индивидуальным предпринимателем сведений и документов;</w:t>
      </w:r>
    </w:p>
    <w:p w:rsidR="00D54DF5" w:rsidRPr="0042643F" w:rsidRDefault="00D54DF5" w:rsidP="00D54DF5">
      <w:pPr>
        <w:ind w:firstLine="708"/>
        <w:jc w:val="both"/>
        <w:rPr>
          <w:rStyle w:val="af4"/>
          <w:sz w:val="28"/>
          <w:szCs w:val="28"/>
        </w:rPr>
      </w:pPr>
      <w:r w:rsidRPr="0042643F">
        <w:rPr>
          <w:rStyle w:val="af4"/>
          <w:sz w:val="28"/>
          <w:szCs w:val="28"/>
        </w:rPr>
        <w:lastRenderedPageBreak/>
        <w:t xml:space="preserve">3.7.11. </w:t>
      </w:r>
      <w:proofErr w:type="gramStart"/>
      <w:r w:rsidRPr="0042643F">
        <w:rPr>
          <w:rStyle w:val="af4"/>
          <w:sz w:val="28"/>
          <w:szCs w:val="28"/>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w:t>
      </w:r>
      <w:proofErr w:type="gramEnd"/>
      <w:r w:rsidRPr="0042643F">
        <w:rPr>
          <w:rStyle w:val="af4"/>
          <w:sz w:val="28"/>
          <w:szCs w:val="28"/>
        </w:rPr>
        <w:t xml:space="preserve"> </w:t>
      </w:r>
      <w:proofErr w:type="gramStart"/>
      <w:r w:rsidRPr="0042643F">
        <w:rPr>
          <w:rStyle w:val="af4"/>
          <w:sz w:val="28"/>
          <w:szCs w:val="28"/>
        </w:rPr>
        <w:t>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D54DF5" w:rsidRPr="0042643F" w:rsidRDefault="00D54DF5" w:rsidP="00D54DF5">
      <w:pPr>
        <w:ind w:firstLine="708"/>
        <w:jc w:val="both"/>
        <w:rPr>
          <w:rStyle w:val="af4"/>
          <w:sz w:val="28"/>
          <w:szCs w:val="28"/>
        </w:rPr>
      </w:pPr>
      <w:r w:rsidRPr="0042643F">
        <w:rPr>
          <w:rStyle w:val="af4"/>
          <w:sz w:val="28"/>
          <w:szCs w:val="28"/>
        </w:rPr>
        <w:t>3.7.12.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котором указывается:</w:t>
      </w:r>
    </w:p>
    <w:p w:rsidR="00D54DF5" w:rsidRPr="0042643F" w:rsidRDefault="00D54DF5" w:rsidP="00D54DF5">
      <w:pPr>
        <w:ind w:firstLine="708"/>
        <w:jc w:val="both"/>
        <w:rPr>
          <w:rStyle w:val="af4"/>
          <w:sz w:val="28"/>
          <w:szCs w:val="28"/>
        </w:rPr>
      </w:pPr>
      <w:r w:rsidRPr="0042643F">
        <w:rPr>
          <w:rStyle w:val="af4"/>
          <w:sz w:val="28"/>
          <w:szCs w:val="28"/>
        </w:rPr>
        <w:t>наименование юридического лица, фамилия, имя, отчество (при наличии)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идентификационный номер налогоплательщика - юридического лица,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дата и номер предостережения, направленного в адрес юридического лица,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D54DF5" w:rsidRPr="0042643F" w:rsidRDefault="00D54DF5" w:rsidP="00D54DF5">
      <w:pPr>
        <w:ind w:firstLine="708"/>
        <w:jc w:val="both"/>
        <w:rPr>
          <w:rStyle w:val="af4"/>
          <w:sz w:val="28"/>
          <w:szCs w:val="28"/>
        </w:rPr>
      </w:pPr>
      <w:r w:rsidRPr="0042643F">
        <w:rPr>
          <w:rStyle w:val="af4"/>
          <w:sz w:val="28"/>
          <w:szCs w:val="28"/>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D54DF5" w:rsidRPr="0042643F" w:rsidRDefault="00D54DF5" w:rsidP="00D54DF5">
      <w:pPr>
        <w:ind w:firstLine="708"/>
        <w:jc w:val="both"/>
        <w:rPr>
          <w:rStyle w:val="af4"/>
          <w:sz w:val="28"/>
          <w:szCs w:val="28"/>
        </w:rPr>
      </w:pPr>
      <w:r w:rsidRPr="0042643F">
        <w:rPr>
          <w:rStyle w:val="af4"/>
          <w:sz w:val="28"/>
          <w:szCs w:val="28"/>
        </w:rPr>
        <w:t>3.7.13.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пунктом 3.7.11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D54DF5" w:rsidRPr="0042643F" w:rsidRDefault="00D54DF5" w:rsidP="00D54DF5">
      <w:pPr>
        <w:ind w:firstLine="708"/>
        <w:jc w:val="both"/>
        <w:rPr>
          <w:rStyle w:val="af4"/>
          <w:sz w:val="28"/>
          <w:szCs w:val="28"/>
        </w:rPr>
      </w:pPr>
      <w:r w:rsidRPr="0042643F">
        <w:rPr>
          <w:rStyle w:val="af4"/>
          <w:sz w:val="28"/>
          <w:szCs w:val="28"/>
        </w:rPr>
        <w:lastRenderedPageBreak/>
        <w:t>3.7.14.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D54DF5" w:rsidRPr="0042643F" w:rsidRDefault="00D54DF5" w:rsidP="00D54DF5">
      <w:pPr>
        <w:ind w:firstLine="708"/>
        <w:jc w:val="both"/>
        <w:rPr>
          <w:rStyle w:val="af4"/>
          <w:sz w:val="28"/>
          <w:szCs w:val="28"/>
        </w:rPr>
      </w:pPr>
      <w:r w:rsidRPr="0042643F">
        <w:rPr>
          <w:rStyle w:val="af4"/>
          <w:sz w:val="28"/>
          <w:szCs w:val="28"/>
        </w:rPr>
        <w:t>В уведомлении об исполнении предостережения указываются:</w:t>
      </w:r>
    </w:p>
    <w:p w:rsidR="00D54DF5" w:rsidRPr="0042643F" w:rsidRDefault="00D54DF5" w:rsidP="00D54DF5">
      <w:pPr>
        <w:ind w:firstLine="708"/>
        <w:jc w:val="both"/>
        <w:rPr>
          <w:rStyle w:val="af4"/>
          <w:sz w:val="28"/>
          <w:szCs w:val="28"/>
        </w:rPr>
      </w:pPr>
      <w:r w:rsidRPr="0042643F">
        <w:rPr>
          <w:rStyle w:val="af4"/>
          <w:sz w:val="28"/>
          <w:szCs w:val="28"/>
        </w:rPr>
        <w:t>наименование юридического лица, фамилия, имя, отчество (при наличии)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идентификационный номер налогоплательщика - юридического лица,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дата и номер предостережения, направленного в адрес юридического лица, индивидуального предпринимателя;</w:t>
      </w:r>
    </w:p>
    <w:p w:rsidR="00D54DF5" w:rsidRPr="0042643F" w:rsidRDefault="00D54DF5" w:rsidP="00D54DF5">
      <w:pPr>
        <w:ind w:firstLine="708"/>
        <w:jc w:val="both"/>
        <w:rPr>
          <w:rStyle w:val="af4"/>
          <w:sz w:val="28"/>
          <w:szCs w:val="28"/>
        </w:rPr>
      </w:pPr>
      <w:r w:rsidRPr="0042643F">
        <w:rPr>
          <w:rStyle w:val="af4"/>
          <w:sz w:val="28"/>
          <w:szCs w:val="28"/>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D54DF5" w:rsidRDefault="00D54DF5" w:rsidP="00D54DF5">
      <w:pPr>
        <w:ind w:firstLine="708"/>
        <w:jc w:val="both"/>
        <w:rPr>
          <w:rStyle w:val="af4"/>
          <w:sz w:val="28"/>
          <w:szCs w:val="28"/>
        </w:rPr>
      </w:pPr>
      <w:proofErr w:type="gramStart"/>
      <w:r w:rsidRPr="0042643F">
        <w:rPr>
          <w:rStyle w:val="af4"/>
          <w:sz w:val="28"/>
          <w:szCs w:val="28"/>
        </w:rP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roofErr w:type="gramEnd"/>
    </w:p>
    <w:p w:rsidR="00D54DF5" w:rsidRPr="00BB742B" w:rsidRDefault="00D54DF5" w:rsidP="00D54DF5">
      <w:pPr>
        <w:ind w:firstLine="708"/>
        <w:jc w:val="both"/>
        <w:rPr>
          <w:rStyle w:val="af4"/>
          <w:sz w:val="28"/>
          <w:szCs w:val="28"/>
        </w:rPr>
      </w:pPr>
      <w:r w:rsidRPr="00BB742B">
        <w:rPr>
          <w:rStyle w:val="af4"/>
          <w:sz w:val="28"/>
          <w:szCs w:val="28"/>
        </w:rPr>
        <w:t xml:space="preserve">3.7.15.   Ответственными должностными лицами являются </w:t>
      </w:r>
    </w:p>
    <w:p w:rsidR="00D54DF5" w:rsidRPr="0042643F" w:rsidRDefault="00D54DF5" w:rsidP="00D54DF5">
      <w:pPr>
        <w:ind w:firstLine="708"/>
        <w:jc w:val="both"/>
        <w:rPr>
          <w:rStyle w:val="af4"/>
          <w:sz w:val="28"/>
          <w:szCs w:val="28"/>
        </w:rPr>
      </w:pPr>
      <w:r>
        <w:rPr>
          <w:rStyle w:val="af4"/>
          <w:sz w:val="28"/>
          <w:szCs w:val="28"/>
        </w:rPr>
        <w:t>3.7.16</w:t>
      </w:r>
      <w:r w:rsidRPr="0042643F">
        <w:rPr>
          <w:rStyle w:val="af4"/>
          <w:sz w:val="28"/>
          <w:szCs w:val="28"/>
        </w:rPr>
        <w:t>.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D54DF5" w:rsidRPr="0042643F" w:rsidRDefault="00D54DF5" w:rsidP="00D54DF5">
      <w:pPr>
        <w:ind w:firstLine="540"/>
        <w:rPr>
          <w:sz w:val="28"/>
          <w:szCs w:val="28"/>
        </w:rPr>
      </w:pPr>
      <w:r>
        <w:rPr>
          <w:sz w:val="28"/>
          <w:szCs w:val="28"/>
        </w:rPr>
        <w:t>3.7.17</w:t>
      </w:r>
      <w:r w:rsidRPr="0042643F">
        <w:rPr>
          <w:sz w:val="28"/>
          <w:szCs w:val="28"/>
        </w:rPr>
        <w:t xml:space="preserve">.  Критерием принятия решения по административной процедуре является  </w:t>
      </w:r>
      <w:proofErr w:type="gramStart"/>
      <w:r w:rsidRPr="0042643F">
        <w:rPr>
          <w:sz w:val="28"/>
          <w:szCs w:val="28"/>
        </w:rPr>
        <w:t>наличии</w:t>
      </w:r>
      <w:proofErr w:type="gramEnd"/>
      <w:r w:rsidRPr="0042643F">
        <w:rPr>
          <w:sz w:val="28"/>
          <w:szCs w:val="28"/>
        </w:rPr>
        <w:t xml:space="preserve"> у органа муниципального контроля сведений о готовящихся нарушениях.</w:t>
      </w:r>
    </w:p>
    <w:p w:rsidR="00D54DF5" w:rsidRPr="0042643F" w:rsidRDefault="00D54DF5" w:rsidP="00D54DF5">
      <w:pPr>
        <w:ind w:firstLine="540"/>
        <w:rPr>
          <w:sz w:val="28"/>
          <w:szCs w:val="28"/>
        </w:rPr>
      </w:pPr>
      <w:r>
        <w:rPr>
          <w:sz w:val="28"/>
          <w:szCs w:val="28"/>
        </w:rPr>
        <w:t>3.7.18</w:t>
      </w:r>
      <w:r w:rsidRPr="0042643F">
        <w:rPr>
          <w:sz w:val="28"/>
          <w:szCs w:val="28"/>
        </w:rPr>
        <w:t>.  Результатом административной процедуры является  выдача  предостережения о недопустимости нарушения обязательных требований.</w:t>
      </w:r>
    </w:p>
    <w:p w:rsidR="00D54DF5" w:rsidRPr="008D1C15" w:rsidRDefault="00D54DF5" w:rsidP="00D54DF5">
      <w:pPr>
        <w:ind w:firstLine="540"/>
        <w:rPr>
          <w:sz w:val="28"/>
          <w:szCs w:val="28"/>
        </w:rPr>
      </w:pPr>
      <w:r>
        <w:rPr>
          <w:sz w:val="28"/>
          <w:szCs w:val="28"/>
        </w:rPr>
        <w:t xml:space="preserve"> 3.7.19</w:t>
      </w:r>
      <w:r w:rsidRPr="0042643F">
        <w:rPr>
          <w:sz w:val="28"/>
          <w:szCs w:val="28"/>
        </w:rPr>
        <w:t>. Способом фиксации результата административной процедуры является регистрация в журнале исходящей корреспонденции.</w:t>
      </w:r>
    </w:p>
    <w:p w:rsidR="00D54DF5" w:rsidRPr="00BB742B" w:rsidRDefault="00D54DF5" w:rsidP="00D54DF5">
      <w:pPr>
        <w:widowControl w:val="0"/>
        <w:autoSpaceDE w:val="0"/>
        <w:autoSpaceDN w:val="0"/>
        <w:adjustRightInd w:val="0"/>
        <w:ind w:firstLine="720"/>
        <w:jc w:val="both"/>
        <w:rPr>
          <w:b/>
          <w:color w:val="548DD4"/>
          <w:sz w:val="28"/>
          <w:szCs w:val="28"/>
        </w:rPr>
      </w:pPr>
    </w:p>
    <w:p w:rsidR="00D54DF5" w:rsidRPr="00BB742B" w:rsidRDefault="00D54DF5" w:rsidP="00D54DF5">
      <w:pPr>
        <w:autoSpaceDE w:val="0"/>
        <w:autoSpaceDN w:val="0"/>
        <w:adjustRightInd w:val="0"/>
        <w:jc w:val="center"/>
        <w:outlineLvl w:val="1"/>
        <w:rPr>
          <w:b/>
          <w:sz w:val="28"/>
          <w:szCs w:val="28"/>
        </w:rPr>
      </w:pPr>
      <w:r w:rsidRPr="00BB742B">
        <w:rPr>
          <w:b/>
          <w:sz w:val="28"/>
          <w:szCs w:val="28"/>
        </w:rPr>
        <w:t xml:space="preserve">4. ПОРЯДОК И ФОРМЫ </w:t>
      </w:r>
      <w:proofErr w:type="gramStart"/>
      <w:r w:rsidRPr="00BB742B">
        <w:rPr>
          <w:b/>
          <w:sz w:val="28"/>
          <w:szCs w:val="28"/>
        </w:rPr>
        <w:t>КОНТРОЛЯ ЗА</w:t>
      </w:r>
      <w:proofErr w:type="gramEnd"/>
      <w:r w:rsidRPr="00BB742B">
        <w:rPr>
          <w:b/>
          <w:sz w:val="28"/>
          <w:szCs w:val="28"/>
        </w:rPr>
        <w:t xml:space="preserve"> ОСУЩЕСТВЛЕНИЕМ МУНИЦИПАЛЬНОГО КОНТРОЛЯ</w:t>
      </w:r>
    </w:p>
    <w:p w:rsidR="00D54DF5" w:rsidRPr="0042643F" w:rsidRDefault="00D54DF5" w:rsidP="00D54DF5">
      <w:pPr>
        <w:pStyle w:val="ConsPlusNormal"/>
        <w:jc w:val="both"/>
        <w:rPr>
          <w:rFonts w:ascii="Times New Roman" w:hAnsi="Times New Roman" w:cs="Times New Roman"/>
          <w:sz w:val="28"/>
          <w:szCs w:val="28"/>
        </w:rPr>
      </w:pPr>
      <w:r w:rsidRPr="0042643F">
        <w:rPr>
          <w:rFonts w:ascii="Times New Roman" w:hAnsi="Times New Roman" w:cs="Times New Roman"/>
          <w:sz w:val="28"/>
          <w:szCs w:val="28"/>
        </w:rPr>
        <w:t xml:space="preserve">         </w:t>
      </w:r>
    </w:p>
    <w:p w:rsidR="00D54DF5" w:rsidRPr="0042643F" w:rsidRDefault="00D54DF5" w:rsidP="00D54DF5">
      <w:pPr>
        <w:autoSpaceDE w:val="0"/>
        <w:autoSpaceDN w:val="0"/>
        <w:adjustRightInd w:val="0"/>
        <w:jc w:val="center"/>
        <w:rPr>
          <w:sz w:val="28"/>
          <w:szCs w:val="28"/>
        </w:rPr>
      </w:pPr>
      <w:r w:rsidRPr="00BB742B">
        <w:rPr>
          <w:b/>
          <w:sz w:val="28"/>
          <w:szCs w:val="28"/>
        </w:rPr>
        <w:t>4.1.</w:t>
      </w:r>
      <w:r w:rsidRPr="0042643F">
        <w:rPr>
          <w:sz w:val="28"/>
          <w:szCs w:val="28"/>
        </w:rPr>
        <w:t xml:space="preserve"> </w:t>
      </w:r>
      <w:r w:rsidRPr="0042643F">
        <w:rPr>
          <w:b/>
          <w:bCs/>
          <w:sz w:val="28"/>
          <w:szCs w:val="28"/>
        </w:rPr>
        <w:t xml:space="preserve">Порядок осуществления текущего </w:t>
      </w:r>
      <w:proofErr w:type="gramStart"/>
      <w:r w:rsidRPr="0042643F">
        <w:rPr>
          <w:b/>
          <w:bCs/>
          <w:sz w:val="28"/>
          <w:szCs w:val="28"/>
        </w:rPr>
        <w:t>контроля за</w:t>
      </w:r>
      <w:proofErr w:type="gramEnd"/>
      <w:r w:rsidRPr="0042643F">
        <w:rPr>
          <w:b/>
          <w:bCs/>
          <w:sz w:val="28"/>
          <w:szCs w:val="28"/>
        </w:rPr>
        <w:t xml:space="preserve"> соблюдением и исполнением должностными лицами </w:t>
      </w:r>
      <w:r w:rsidRPr="0042643F">
        <w:rPr>
          <w:sz w:val="28"/>
          <w:szCs w:val="28"/>
        </w:rPr>
        <w:t xml:space="preserve">Уполномоченного органа </w:t>
      </w:r>
      <w:r w:rsidRPr="0042643F">
        <w:rPr>
          <w:b/>
          <w:bCs/>
          <w:sz w:val="28"/>
          <w:szCs w:val="28"/>
        </w:rPr>
        <w:t xml:space="preserve">положений регламента и иных нормативных правовых актов, устанавливающих требования к </w:t>
      </w:r>
      <w:r w:rsidRPr="0042643F">
        <w:rPr>
          <w:sz w:val="28"/>
          <w:szCs w:val="28"/>
        </w:rPr>
        <w:t>осуществлению муниципального контроля</w:t>
      </w:r>
      <w:r w:rsidRPr="0042643F">
        <w:rPr>
          <w:b/>
          <w:bCs/>
          <w:sz w:val="28"/>
          <w:szCs w:val="28"/>
        </w:rPr>
        <w:t>, а также за принятием ими решений</w:t>
      </w:r>
    </w:p>
    <w:p w:rsidR="00D54DF5" w:rsidRPr="0042643F" w:rsidRDefault="00D54DF5" w:rsidP="00D54DF5">
      <w:pPr>
        <w:widowControl w:val="0"/>
        <w:ind w:firstLine="720"/>
        <w:jc w:val="both"/>
        <w:rPr>
          <w:sz w:val="28"/>
          <w:szCs w:val="28"/>
        </w:rPr>
      </w:pPr>
      <w:r w:rsidRPr="0042643F">
        <w:rPr>
          <w:sz w:val="28"/>
          <w:szCs w:val="28"/>
        </w:rPr>
        <w:t xml:space="preserve">4.1.1. Текущий </w:t>
      </w:r>
      <w:proofErr w:type="gramStart"/>
      <w:r w:rsidRPr="0042643F">
        <w:rPr>
          <w:sz w:val="28"/>
          <w:szCs w:val="28"/>
        </w:rPr>
        <w:t>контроль за</w:t>
      </w:r>
      <w:proofErr w:type="gramEnd"/>
      <w:r w:rsidRPr="0042643F">
        <w:rPr>
          <w:sz w:val="28"/>
          <w:szCs w:val="28"/>
        </w:rPr>
        <w:t xml:space="preserve">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w:t>
      </w:r>
      <w:r w:rsidRPr="0042643F">
        <w:rPr>
          <w:sz w:val="28"/>
          <w:szCs w:val="28"/>
        </w:rPr>
        <w:lastRenderedPageBreak/>
        <w:t>муниципальной функции заместителем руководителя Уполномоченного органа.</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4.1.2. Руководитель Уполномоченного органа осуществляет оперативный </w:t>
      </w:r>
      <w:proofErr w:type="gramStart"/>
      <w:r w:rsidRPr="0042643F">
        <w:rPr>
          <w:sz w:val="28"/>
          <w:szCs w:val="28"/>
        </w:rPr>
        <w:t>контроль за</w:t>
      </w:r>
      <w:proofErr w:type="gramEnd"/>
      <w:r w:rsidRPr="0042643F">
        <w:rPr>
          <w:sz w:val="28"/>
          <w:szCs w:val="28"/>
        </w:rPr>
        <w:t xml:space="preserve"> действиями должностных лиц  Уполномоченного органа. </w:t>
      </w:r>
    </w:p>
    <w:p w:rsidR="00D54DF5" w:rsidRPr="0042643F" w:rsidRDefault="00D54DF5" w:rsidP="00D54DF5">
      <w:pPr>
        <w:widowControl w:val="0"/>
        <w:ind w:firstLine="720"/>
        <w:jc w:val="both"/>
        <w:rPr>
          <w:sz w:val="28"/>
          <w:szCs w:val="28"/>
        </w:rPr>
      </w:pPr>
      <w:r w:rsidRPr="0042643F">
        <w:rPr>
          <w:sz w:val="28"/>
          <w:szCs w:val="28"/>
        </w:rPr>
        <w:t>4.1.3.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D54DF5" w:rsidRPr="0042643F" w:rsidRDefault="00D54DF5" w:rsidP="00D54DF5">
      <w:pPr>
        <w:widowControl w:val="0"/>
        <w:tabs>
          <w:tab w:val="left" w:pos="1080"/>
          <w:tab w:val="left" w:pos="1260"/>
        </w:tabs>
        <w:ind w:firstLine="709"/>
        <w:jc w:val="both"/>
        <w:rPr>
          <w:sz w:val="28"/>
          <w:szCs w:val="28"/>
        </w:rPr>
      </w:pPr>
      <w:r w:rsidRPr="0042643F">
        <w:rPr>
          <w:sz w:val="28"/>
          <w:szCs w:val="28"/>
        </w:rPr>
        <w:t>4.1.4. Периодичность осуществления текущего контроля устанавливается Руководителем Уполномоченного органа.</w:t>
      </w:r>
    </w:p>
    <w:p w:rsidR="00D54DF5" w:rsidRPr="0042643F" w:rsidRDefault="00D54DF5" w:rsidP="00D54DF5">
      <w:pPr>
        <w:pStyle w:val="ConsPlusNormal"/>
        <w:ind w:firstLine="709"/>
        <w:jc w:val="both"/>
        <w:rPr>
          <w:rFonts w:ascii="Times New Roman" w:hAnsi="Times New Roman" w:cs="Times New Roman"/>
          <w:b/>
          <w:bCs/>
          <w:sz w:val="28"/>
          <w:szCs w:val="28"/>
        </w:rPr>
      </w:pPr>
    </w:p>
    <w:p w:rsidR="00D54DF5" w:rsidRPr="00574B8E" w:rsidRDefault="00D54DF5" w:rsidP="00D54DF5">
      <w:pPr>
        <w:pStyle w:val="ConsPlusNormal"/>
        <w:ind w:firstLine="709"/>
        <w:jc w:val="center"/>
        <w:rPr>
          <w:rFonts w:ascii="Times New Roman" w:hAnsi="Times New Roman" w:cs="Times New Roman"/>
          <w:b/>
          <w:bCs/>
          <w:sz w:val="28"/>
          <w:szCs w:val="28"/>
        </w:rPr>
      </w:pPr>
      <w:r w:rsidRPr="0042643F">
        <w:rPr>
          <w:rFonts w:ascii="Times New Roman" w:hAnsi="Times New Roman" w:cs="Times New Roman"/>
          <w:sz w:val="28"/>
          <w:szCs w:val="28"/>
        </w:rPr>
        <w:t xml:space="preserve">4.2. </w:t>
      </w:r>
      <w:r w:rsidRPr="0042643F">
        <w:rPr>
          <w:rFonts w:ascii="Times New Roman" w:hAnsi="Times New Roman" w:cs="Times New Roman"/>
          <w:b/>
          <w:bCs/>
          <w:sz w:val="28"/>
          <w:szCs w:val="28"/>
        </w:rPr>
        <w:t xml:space="preserve">Порядок и периодичность осуществления плановых и внеплановых проверок полноты и качества функции осуществления муниципального контроля, в том числе порядок и формы </w:t>
      </w:r>
      <w:proofErr w:type="gramStart"/>
      <w:r w:rsidRPr="0042643F">
        <w:rPr>
          <w:rFonts w:ascii="Times New Roman" w:hAnsi="Times New Roman" w:cs="Times New Roman"/>
          <w:b/>
          <w:bCs/>
          <w:sz w:val="28"/>
          <w:szCs w:val="28"/>
        </w:rPr>
        <w:t>контроля за</w:t>
      </w:r>
      <w:proofErr w:type="gramEnd"/>
      <w:r w:rsidRPr="0042643F">
        <w:rPr>
          <w:rFonts w:ascii="Times New Roman" w:hAnsi="Times New Roman" w:cs="Times New Roman"/>
          <w:b/>
          <w:bCs/>
          <w:sz w:val="28"/>
          <w:szCs w:val="28"/>
        </w:rPr>
        <w:t xml:space="preserve"> полнотой и качеством осуществления муниципального контроля</w:t>
      </w:r>
    </w:p>
    <w:p w:rsidR="00D54DF5" w:rsidRPr="0042643F" w:rsidRDefault="00D54DF5" w:rsidP="00D54DF5">
      <w:pPr>
        <w:widowControl w:val="0"/>
        <w:ind w:firstLine="709"/>
        <w:rPr>
          <w:sz w:val="28"/>
          <w:szCs w:val="28"/>
        </w:rPr>
      </w:pPr>
      <w:r w:rsidRPr="0042643F">
        <w:rPr>
          <w:sz w:val="28"/>
          <w:szCs w:val="28"/>
        </w:rPr>
        <w:t xml:space="preserve">4.2.1. Для осуществления </w:t>
      </w:r>
      <w:proofErr w:type="gramStart"/>
      <w:r w:rsidRPr="0042643F">
        <w:rPr>
          <w:sz w:val="28"/>
          <w:szCs w:val="28"/>
        </w:rPr>
        <w:t>контроля за</w:t>
      </w:r>
      <w:proofErr w:type="gramEnd"/>
      <w:r w:rsidRPr="0042643F">
        <w:rPr>
          <w:sz w:val="28"/>
          <w:szCs w:val="28"/>
        </w:rPr>
        <w:t xml:space="preserve"> полнотой и качеством исполнения муниципальной функции в Уполномоченном органе проводятся плановые и внеплановые проверки исполнения муниципальной функции.</w:t>
      </w:r>
    </w:p>
    <w:p w:rsidR="00D54DF5" w:rsidRPr="0042643F" w:rsidRDefault="00D54DF5" w:rsidP="00D54DF5">
      <w:pPr>
        <w:pStyle w:val="ConsPlusNormal"/>
        <w:ind w:firstLine="709"/>
        <w:jc w:val="both"/>
        <w:rPr>
          <w:rFonts w:ascii="Times New Roman" w:hAnsi="Times New Roman" w:cs="Times New Roman"/>
          <w:sz w:val="28"/>
          <w:szCs w:val="28"/>
        </w:rPr>
      </w:pPr>
      <w:r w:rsidRPr="0042643F">
        <w:rPr>
          <w:rFonts w:ascii="Times New Roman" w:hAnsi="Times New Roman" w:cs="Times New Roman"/>
          <w:sz w:val="28"/>
          <w:szCs w:val="28"/>
        </w:rPr>
        <w:t>4.2.2.Решение об осуществлении плановых и внеплановых проверок полноты и качества исполнения муниципальной функции принимается Руководителем Уполномоченного органа.</w:t>
      </w:r>
    </w:p>
    <w:p w:rsidR="00D54DF5" w:rsidRDefault="00D54DF5" w:rsidP="00D54DF5">
      <w:pPr>
        <w:pStyle w:val="ConsPlusNormal"/>
        <w:ind w:firstLine="709"/>
        <w:jc w:val="both"/>
        <w:rPr>
          <w:rFonts w:ascii="Times New Roman" w:hAnsi="Times New Roman" w:cs="Times New Roman"/>
          <w:sz w:val="28"/>
          <w:szCs w:val="28"/>
        </w:rPr>
      </w:pPr>
      <w:r w:rsidRPr="0042643F">
        <w:rPr>
          <w:rFonts w:ascii="Times New Roman" w:hAnsi="Times New Roman" w:cs="Times New Roman"/>
          <w:sz w:val="28"/>
          <w:szCs w:val="28"/>
        </w:rPr>
        <w:t>4.2.3. Плановые проверки осуществляются на основании годовых планов работы, утвержденных Руководителем Уполномоченного органа. Внеплановые проверки осуществляются по конкретному обращению.</w:t>
      </w:r>
    </w:p>
    <w:p w:rsidR="00D54DF5" w:rsidRPr="008231F6" w:rsidRDefault="00D54DF5" w:rsidP="00D54DF5">
      <w:pPr>
        <w:pStyle w:val="s1"/>
        <w:shd w:val="clear" w:color="auto" w:fill="FFFFFF"/>
        <w:spacing w:before="0" w:beforeAutospacing="0" w:after="0" w:afterAutospacing="0"/>
        <w:ind w:firstLine="360"/>
        <w:jc w:val="both"/>
        <w:rPr>
          <w:sz w:val="32"/>
        </w:rPr>
      </w:pPr>
      <w:proofErr w:type="gramStart"/>
      <w:r w:rsidRPr="008231F6">
        <w:rPr>
          <w:sz w:val="28"/>
        </w:rPr>
        <w:t>Плановые проверки в отношении юридических лиц, индивидуальных предпринимателей, отнесенных в соответствии со </w:t>
      </w:r>
      <w:hyperlink r:id="rId47" w:anchor="block_4" w:history="1">
        <w:r w:rsidRPr="008231F6">
          <w:rPr>
            <w:rStyle w:val="a5"/>
            <w:color w:val="auto"/>
            <w:sz w:val="28"/>
          </w:rPr>
          <w:t>статьей 4</w:t>
        </w:r>
      </w:hyperlink>
      <w:r w:rsidRPr="008231F6">
        <w:rPr>
          <w:sz w:val="28"/>
        </w:rPr>
        <w:t> Федеральног</w:t>
      </w:r>
      <w:r>
        <w:rPr>
          <w:sz w:val="28"/>
        </w:rPr>
        <w:t>о закона от 24 июля 2007 года №</w:t>
      </w:r>
      <w:r w:rsidRPr="008231F6">
        <w:rPr>
          <w:sz w:val="28"/>
        </w:rPr>
        <w:t>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w:t>
      </w:r>
      <w:proofErr w:type="gramEnd"/>
      <w:r w:rsidRPr="008231F6">
        <w:rPr>
          <w:sz w:val="28"/>
        </w:rPr>
        <w:t xml:space="preserve"> исключением:</w:t>
      </w:r>
    </w:p>
    <w:p w:rsidR="00D54DF5" w:rsidRPr="008231F6" w:rsidRDefault="00D54DF5" w:rsidP="00D54DF5">
      <w:pPr>
        <w:pStyle w:val="s1"/>
        <w:shd w:val="clear" w:color="auto" w:fill="FFFFFF"/>
        <w:spacing w:before="0" w:beforeAutospacing="0" w:after="300" w:afterAutospacing="0"/>
        <w:ind w:firstLine="720"/>
        <w:jc w:val="both"/>
        <w:rPr>
          <w:sz w:val="28"/>
        </w:rPr>
      </w:pPr>
      <w:r w:rsidRPr="008231F6">
        <w:rPr>
          <w:sz w:val="28"/>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D54DF5" w:rsidRPr="008231F6" w:rsidRDefault="00D54DF5" w:rsidP="00D54DF5">
      <w:pPr>
        <w:pStyle w:val="s1"/>
        <w:shd w:val="clear" w:color="auto" w:fill="FFFFFF"/>
        <w:spacing w:before="0" w:beforeAutospacing="0" w:after="0" w:afterAutospacing="0"/>
        <w:ind w:firstLine="720"/>
        <w:jc w:val="both"/>
        <w:rPr>
          <w:sz w:val="28"/>
        </w:rPr>
      </w:pPr>
      <w:r w:rsidRPr="008231F6">
        <w:rPr>
          <w:sz w:val="28"/>
        </w:rPr>
        <w:t>2) плановых проверок юридических лиц, индивидуальных предпринимателей, осуществляющих виды деятельности, </w:t>
      </w:r>
      <w:hyperlink r:id="rId48" w:anchor="block_1000" w:history="1">
        <w:r w:rsidRPr="008231F6">
          <w:rPr>
            <w:rStyle w:val="a5"/>
            <w:color w:val="auto"/>
            <w:sz w:val="28"/>
          </w:rPr>
          <w:t>перечень</w:t>
        </w:r>
      </w:hyperlink>
      <w:r w:rsidRPr="008231F6">
        <w:rPr>
          <w:sz w:val="28"/>
        </w:rPr>
        <w:t> которых устанавливается Правительством Российской Федерации в соответствии с </w:t>
      </w:r>
      <w:hyperlink r:id="rId49" w:anchor="block_99" w:history="1">
        <w:r w:rsidRPr="008231F6">
          <w:rPr>
            <w:rStyle w:val="a5"/>
            <w:color w:val="auto"/>
            <w:sz w:val="28"/>
          </w:rPr>
          <w:t>частью 9 статьи 9</w:t>
        </w:r>
      </w:hyperlink>
      <w:r w:rsidRPr="008231F6">
        <w:rPr>
          <w:sz w:val="28"/>
        </w:rPr>
        <w:t> настоящего Федерального закона;</w:t>
      </w:r>
    </w:p>
    <w:p w:rsidR="00D54DF5" w:rsidRPr="008231F6" w:rsidRDefault="00D54DF5" w:rsidP="00D54DF5">
      <w:pPr>
        <w:pStyle w:val="s1"/>
        <w:shd w:val="clear" w:color="auto" w:fill="FFFFFF"/>
        <w:spacing w:before="0" w:beforeAutospacing="0" w:after="0" w:afterAutospacing="0"/>
        <w:ind w:firstLine="709"/>
        <w:jc w:val="both"/>
        <w:rPr>
          <w:sz w:val="28"/>
        </w:rPr>
      </w:pPr>
      <w:proofErr w:type="gramStart"/>
      <w:r w:rsidRPr="008231F6">
        <w:rPr>
          <w:sz w:val="28"/>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w:t>
      </w:r>
      <w:r w:rsidRPr="008231F6">
        <w:rPr>
          <w:sz w:val="28"/>
        </w:rPr>
        <w:lastRenderedPageBreak/>
        <w:t>определенного в соответствии с </w:t>
      </w:r>
      <w:hyperlink r:id="rId50" w:history="1">
        <w:r w:rsidRPr="008231F6">
          <w:rPr>
            <w:rStyle w:val="a5"/>
            <w:color w:val="auto"/>
            <w:sz w:val="28"/>
          </w:rPr>
          <w:t>Кодексом</w:t>
        </w:r>
      </w:hyperlink>
      <w:r w:rsidRPr="008231F6">
        <w:rPr>
          <w:sz w:val="28"/>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8231F6">
        <w:rPr>
          <w:sz w:val="28"/>
        </w:rPr>
        <w:t xml:space="preserve"> деятельности либо принято решение о приостановлении и (или) аннулировании лицензии, выданной в соответствии с </w:t>
      </w:r>
      <w:hyperlink r:id="rId51" w:history="1">
        <w:r w:rsidRPr="008231F6">
          <w:rPr>
            <w:rStyle w:val="a5"/>
            <w:color w:val="auto"/>
            <w:sz w:val="28"/>
          </w:rPr>
          <w:t>Федеральным законом</w:t>
        </w:r>
      </w:hyperlink>
      <w:r>
        <w:rPr>
          <w:sz w:val="28"/>
        </w:rPr>
        <w:t> от 4 мая 2011 года №</w:t>
      </w:r>
      <w:r w:rsidRPr="008231F6">
        <w:rPr>
          <w:sz w:val="28"/>
        </w:rPr>
        <w:t xml:space="preserve">99-ФЗ "О лицензировании отдельных видов деятельности", и </w:t>
      </w:r>
      <w:proofErr w:type="gramStart"/>
      <w:r w:rsidRPr="008231F6">
        <w:rPr>
          <w:sz w:val="28"/>
        </w:rPr>
        <w:t>с даты окончания</w:t>
      </w:r>
      <w:proofErr w:type="gramEnd"/>
      <w:r w:rsidRPr="008231F6">
        <w:rPr>
          <w:sz w:val="28"/>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52" w:anchor="block_94" w:history="1">
        <w:r w:rsidRPr="008231F6">
          <w:rPr>
            <w:rStyle w:val="a5"/>
            <w:color w:val="auto"/>
            <w:sz w:val="28"/>
          </w:rPr>
          <w:t>частью 4 статьи 9</w:t>
        </w:r>
      </w:hyperlink>
      <w:r w:rsidRPr="008231F6">
        <w:rPr>
          <w:sz w:val="28"/>
        </w:rPr>
        <w:t>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54DF5" w:rsidRPr="008231F6" w:rsidRDefault="00D54DF5" w:rsidP="00D54DF5">
      <w:pPr>
        <w:pStyle w:val="s1"/>
        <w:shd w:val="clear" w:color="auto" w:fill="FFFFFF"/>
        <w:spacing w:before="0" w:beforeAutospacing="0" w:after="0" w:afterAutospacing="0"/>
        <w:ind w:firstLine="720"/>
        <w:jc w:val="both"/>
        <w:rPr>
          <w:sz w:val="28"/>
        </w:rPr>
      </w:pPr>
      <w:r w:rsidRPr="008231F6">
        <w:rPr>
          <w:sz w:val="28"/>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54DF5" w:rsidRPr="008231F6" w:rsidRDefault="00D54DF5" w:rsidP="00D54DF5">
      <w:pPr>
        <w:pStyle w:val="s1"/>
        <w:shd w:val="clear" w:color="auto" w:fill="FFFFFF"/>
        <w:spacing w:before="0" w:beforeAutospacing="0" w:after="0" w:afterAutospacing="0"/>
        <w:ind w:left="720"/>
        <w:jc w:val="both"/>
        <w:rPr>
          <w:sz w:val="28"/>
        </w:rPr>
      </w:pPr>
      <w:r w:rsidRPr="008231F6">
        <w:rPr>
          <w:sz w:val="28"/>
        </w:rPr>
        <w:t>5) плановых проверок, проводимых в рамках:</w:t>
      </w:r>
    </w:p>
    <w:p w:rsidR="00D54DF5" w:rsidRPr="008231F6" w:rsidRDefault="00D54DF5" w:rsidP="00D54DF5">
      <w:pPr>
        <w:pStyle w:val="s1"/>
        <w:shd w:val="clear" w:color="auto" w:fill="FFFFFF"/>
        <w:spacing w:before="0" w:beforeAutospacing="0" w:after="0" w:afterAutospacing="0"/>
        <w:ind w:firstLine="720"/>
        <w:jc w:val="both"/>
        <w:rPr>
          <w:sz w:val="28"/>
        </w:rPr>
      </w:pPr>
      <w:r w:rsidRPr="008231F6">
        <w:rPr>
          <w:sz w:val="28"/>
        </w:rPr>
        <w:t>а) федерального государственного надзора в области обеспечения радиационной безопасности;</w:t>
      </w:r>
    </w:p>
    <w:p w:rsidR="00D54DF5" w:rsidRPr="008231F6" w:rsidRDefault="00D54DF5" w:rsidP="00D54DF5">
      <w:pPr>
        <w:pStyle w:val="s1"/>
        <w:shd w:val="clear" w:color="auto" w:fill="FFFFFF"/>
        <w:spacing w:before="0" w:beforeAutospacing="0" w:after="0" w:afterAutospacing="0"/>
        <w:ind w:firstLine="720"/>
        <w:jc w:val="both"/>
        <w:rPr>
          <w:sz w:val="28"/>
        </w:rPr>
      </w:pPr>
      <w:r w:rsidRPr="008231F6">
        <w:rPr>
          <w:sz w:val="28"/>
        </w:rPr>
        <w:t xml:space="preserve">б) федерального государственного </w:t>
      </w:r>
      <w:proofErr w:type="gramStart"/>
      <w:r w:rsidRPr="008231F6">
        <w:rPr>
          <w:sz w:val="28"/>
        </w:rPr>
        <w:t>контроля за</w:t>
      </w:r>
      <w:proofErr w:type="gramEnd"/>
      <w:r w:rsidRPr="008231F6">
        <w:rPr>
          <w:sz w:val="28"/>
        </w:rPr>
        <w:t xml:space="preserve"> обеспечением защиты государственной тайны;</w:t>
      </w:r>
    </w:p>
    <w:p w:rsidR="00D54DF5" w:rsidRPr="008231F6" w:rsidRDefault="00D54DF5" w:rsidP="00D54DF5">
      <w:pPr>
        <w:pStyle w:val="s1"/>
        <w:shd w:val="clear" w:color="auto" w:fill="FFFFFF"/>
        <w:spacing w:before="0" w:beforeAutospacing="0" w:after="0" w:afterAutospacing="0"/>
        <w:ind w:firstLine="720"/>
        <w:jc w:val="both"/>
        <w:rPr>
          <w:sz w:val="28"/>
        </w:rPr>
      </w:pPr>
      <w:r w:rsidRPr="008231F6">
        <w:rPr>
          <w:sz w:val="28"/>
        </w:rPr>
        <w:t>в) внешнего контроля качества работы аудиторских организаций, определенных </w:t>
      </w:r>
      <w:hyperlink r:id="rId53" w:anchor="block_3" w:history="1">
        <w:r w:rsidRPr="008231F6">
          <w:rPr>
            <w:rStyle w:val="a5"/>
            <w:color w:val="auto"/>
            <w:sz w:val="28"/>
          </w:rPr>
          <w:t>Федеральным законом</w:t>
        </w:r>
      </w:hyperlink>
      <w:r w:rsidRPr="008231F6">
        <w:rPr>
          <w:sz w:val="28"/>
        </w:rPr>
        <w:t> от 30 декабря 2008 года N 307-ФЗ "Об аудиторской деятельности";</w:t>
      </w:r>
    </w:p>
    <w:p w:rsidR="00D54DF5" w:rsidRPr="008231F6" w:rsidRDefault="00D54DF5" w:rsidP="00D54DF5">
      <w:pPr>
        <w:pStyle w:val="s1"/>
        <w:shd w:val="clear" w:color="auto" w:fill="FFFFFF"/>
        <w:spacing w:before="0" w:beforeAutospacing="0" w:after="0" w:afterAutospacing="0"/>
        <w:jc w:val="both"/>
        <w:rPr>
          <w:sz w:val="28"/>
        </w:rPr>
      </w:pPr>
      <w:r w:rsidRPr="008231F6">
        <w:rPr>
          <w:sz w:val="28"/>
        </w:rPr>
        <w:t>г) федерального государственного надзора в области использования атомной энергии;</w:t>
      </w:r>
    </w:p>
    <w:p w:rsidR="00D54DF5" w:rsidRPr="008231F6" w:rsidRDefault="00D54DF5" w:rsidP="00D54DF5">
      <w:pPr>
        <w:pStyle w:val="ConsPlusNormal"/>
        <w:ind w:firstLine="709"/>
        <w:jc w:val="both"/>
        <w:rPr>
          <w:rFonts w:ascii="Times New Roman" w:hAnsi="Times New Roman" w:cs="Times New Roman"/>
          <w:sz w:val="28"/>
        </w:rPr>
      </w:pPr>
      <w:r w:rsidRPr="008231F6">
        <w:rPr>
          <w:rFonts w:ascii="Times New Roman" w:hAnsi="Times New Roman" w:cs="Times New Roman"/>
          <w:sz w:val="28"/>
        </w:rPr>
        <w:t>д) федерального государственного пробирного надзора</w:t>
      </w:r>
      <w:r>
        <w:rPr>
          <w:rFonts w:ascii="Times New Roman" w:hAnsi="Times New Roman" w:cs="Times New Roman"/>
          <w:sz w:val="28"/>
        </w:rPr>
        <w:t>.</w:t>
      </w:r>
    </w:p>
    <w:p w:rsidR="00D54DF5" w:rsidRPr="0042643F" w:rsidRDefault="00D54DF5" w:rsidP="00D54DF5">
      <w:pPr>
        <w:widowControl w:val="0"/>
        <w:ind w:firstLine="720"/>
        <w:rPr>
          <w:sz w:val="28"/>
          <w:szCs w:val="28"/>
        </w:rPr>
      </w:pPr>
      <w:r w:rsidRPr="0042643F">
        <w:rPr>
          <w:sz w:val="28"/>
          <w:szCs w:val="28"/>
        </w:rPr>
        <w:t>4.2.4. Проверка полноты и качества исполнения  муниципальной функции проводится на соответствие административного регламента.</w:t>
      </w:r>
    </w:p>
    <w:p w:rsidR="00D54DF5" w:rsidRPr="0042643F" w:rsidRDefault="00D54DF5" w:rsidP="00D54DF5">
      <w:pPr>
        <w:widowControl w:val="0"/>
        <w:ind w:firstLine="720"/>
        <w:rPr>
          <w:sz w:val="28"/>
          <w:szCs w:val="28"/>
        </w:rPr>
      </w:pPr>
    </w:p>
    <w:p w:rsidR="00D54DF5" w:rsidRPr="00574B8E" w:rsidRDefault="00D54DF5" w:rsidP="00D54DF5">
      <w:pPr>
        <w:widowControl w:val="0"/>
        <w:ind w:firstLine="709"/>
        <w:jc w:val="center"/>
        <w:rPr>
          <w:b/>
          <w:bCs/>
          <w:sz w:val="28"/>
          <w:szCs w:val="28"/>
        </w:rPr>
      </w:pPr>
      <w:r w:rsidRPr="0042643F">
        <w:rPr>
          <w:b/>
          <w:sz w:val="28"/>
          <w:szCs w:val="28"/>
        </w:rPr>
        <w:t>4.3.</w:t>
      </w:r>
      <w:r w:rsidRPr="0042643F">
        <w:rPr>
          <w:sz w:val="28"/>
          <w:szCs w:val="28"/>
        </w:rPr>
        <w:t xml:space="preserve"> </w:t>
      </w:r>
      <w:r w:rsidRPr="0042643F">
        <w:rPr>
          <w:b/>
          <w:bCs/>
          <w:sz w:val="28"/>
          <w:szCs w:val="28"/>
        </w:rPr>
        <w:t xml:space="preserve">Ответственность должностных лиц </w:t>
      </w:r>
      <w:r w:rsidRPr="0042643F">
        <w:rPr>
          <w:b/>
          <w:sz w:val="28"/>
          <w:szCs w:val="28"/>
        </w:rPr>
        <w:t>Уполномоченного органа</w:t>
      </w:r>
      <w:r w:rsidRPr="0042643F">
        <w:rPr>
          <w:sz w:val="28"/>
          <w:szCs w:val="28"/>
        </w:rPr>
        <w:t xml:space="preserve"> </w:t>
      </w:r>
      <w:r w:rsidRPr="0042643F">
        <w:rPr>
          <w:b/>
          <w:bCs/>
          <w:sz w:val="28"/>
          <w:szCs w:val="28"/>
        </w:rPr>
        <w:t xml:space="preserve">за решения и действия (бездействие), принимаемые (осуществляемые) ими в ходе </w:t>
      </w:r>
      <w:r w:rsidRPr="0042643F">
        <w:rPr>
          <w:b/>
          <w:sz w:val="28"/>
          <w:szCs w:val="28"/>
        </w:rPr>
        <w:t>осуществления муниципального контроля</w:t>
      </w:r>
    </w:p>
    <w:p w:rsidR="00D54DF5" w:rsidRPr="0042643F" w:rsidRDefault="00D54DF5" w:rsidP="00D54DF5">
      <w:pPr>
        <w:widowControl w:val="0"/>
        <w:ind w:firstLine="709"/>
        <w:jc w:val="both"/>
        <w:rPr>
          <w:sz w:val="28"/>
          <w:szCs w:val="28"/>
        </w:rPr>
      </w:pPr>
      <w:r w:rsidRPr="0042643F">
        <w:rPr>
          <w:sz w:val="28"/>
          <w:szCs w:val="28"/>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D54DF5" w:rsidRPr="0042643F" w:rsidRDefault="00D54DF5" w:rsidP="00D54DF5">
      <w:pPr>
        <w:widowControl w:val="0"/>
        <w:ind w:firstLine="720"/>
        <w:jc w:val="both"/>
        <w:rPr>
          <w:sz w:val="28"/>
          <w:szCs w:val="28"/>
        </w:rPr>
      </w:pPr>
      <w:r w:rsidRPr="0042643F">
        <w:rPr>
          <w:sz w:val="28"/>
          <w:szCs w:val="28"/>
        </w:rPr>
        <w:t>4.3.2.Персональная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w:t>
      </w:r>
    </w:p>
    <w:p w:rsidR="00D54DF5" w:rsidRPr="0042643F" w:rsidRDefault="00D54DF5" w:rsidP="00D54DF5">
      <w:pPr>
        <w:autoSpaceDE w:val="0"/>
        <w:autoSpaceDN w:val="0"/>
        <w:adjustRightInd w:val="0"/>
        <w:ind w:firstLine="540"/>
        <w:jc w:val="both"/>
        <w:rPr>
          <w:sz w:val="28"/>
          <w:szCs w:val="28"/>
        </w:rPr>
      </w:pPr>
      <w:r w:rsidRPr="0042643F">
        <w:rPr>
          <w:sz w:val="28"/>
          <w:szCs w:val="28"/>
        </w:rPr>
        <w:t xml:space="preserve">4.3.3.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w:t>
      </w:r>
      <w:r w:rsidRPr="0042643F">
        <w:rPr>
          <w:sz w:val="28"/>
          <w:szCs w:val="28"/>
        </w:rPr>
        <w:lastRenderedPageBreak/>
        <w:t>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D54DF5" w:rsidRPr="0042643F" w:rsidRDefault="00D54DF5" w:rsidP="00D54DF5">
      <w:pPr>
        <w:widowControl w:val="0"/>
        <w:ind w:firstLine="720"/>
        <w:rPr>
          <w:b/>
          <w:bCs/>
          <w:sz w:val="28"/>
          <w:szCs w:val="28"/>
        </w:rPr>
      </w:pPr>
    </w:p>
    <w:p w:rsidR="00D54DF5" w:rsidRPr="0042643F" w:rsidRDefault="00D54DF5" w:rsidP="00D54DF5">
      <w:pPr>
        <w:pStyle w:val="ConsPlusNormal"/>
        <w:ind w:firstLine="709"/>
        <w:jc w:val="center"/>
        <w:rPr>
          <w:rFonts w:ascii="Times New Roman" w:hAnsi="Times New Roman" w:cs="Times New Roman"/>
          <w:b/>
          <w:sz w:val="28"/>
          <w:szCs w:val="28"/>
        </w:rPr>
      </w:pPr>
      <w:r w:rsidRPr="0042643F">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42643F">
        <w:rPr>
          <w:rFonts w:ascii="Times New Roman" w:hAnsi="Times New Roman" w:cs="Times New Roman"/>
          <w:b/>
          <w:sz w:val="28"/>
          <w:szCs w:val="28"/>
        </w:rPr>
        <w:t>контроля за</w:t>
      </w:r>
      <w:proofErr w:type="gramEnd"/>
      <w:r w:rsidRPr="0042643F">
        <w:rPr>
          <w:rFonts w:ascii="Times New Roman" w:hAnsi="Times New Roman" w:cs="Times New Roman"/>
          <w:b/>
          <w:sz w:val="28"/>
          <w:szCs w:val="28"/>
        </w:rPr>
        <w:t xml:space="preserve"> исполнением муниципальной функции, в том числе со стороны граждан, их объединений и организаций</w:t>
      </w:r>
    </w:p>
    <w:p w:rsidR="00D54DF5" w:rsidRPr="0042643F" w:rsidRDefault="00D54DF5" w:rsidP="00D54DF5">
      <w:pPr>
        <w:widowControl w:val="0"/>
        <w:ind w:firstLine="709"/>
        <w:jc w:val="both"/>
        <w:rPr>
          <w:sz w:val="28"/>
          <w:szCs w:val="28"/>
        </w:rPr>
      </w:pPr>
      <w:r w:rsidRPr="0042643F">
        <w:rPr>
          <w:sz w:val="28"/>
          <w:szCs w:val="28"/>
        </w:rPr>
        <w:t xml:space="preserve">4.4.1. </w:t>
      </w:r>
      <w:proofErr w:type="gramStart"/>
      <w:r w:rsidRPr="0042643F">
        <w:rPr>
          <w:sz w:val="28"/>
          <w:szCs w:val="28"/>
        </w:rPr>
        <w:t>Контроль за</w:t>
      </w:r>
      <w:proofErr w:type="gramEnd"/>
      <w:r w:rsidRPr="0042643F">
        <w:rPr>
          <w:sz w:val="28"/>
          <w:szCs w:val="28"/>
        </w:rPr>
        <w:t xml:space="preserve"> исполнением муниципальной  функции со стороны уполномоченных должностных лиц должен быть постоянным, всесторонним и объективным.</w:t>
      </w:r>
    </w:p>
    <w:p w:rsidR="00D54DF5" w:rsidRPr="0042643F" w:rsidRDefault="00D54DF5" w:rsidP="00D54DF5">
      <w:pPr>
        <w:widowControl w:val="0"/>
        <w:ind w:firstLine="709"/>
        <w:jc w:val="both"/>
        <w:rPr>
          <w:sz w:val="28"/>
          <w:szCs w:val="28"/>
        </w:rPr>
      </w:pPr>
      <w:proofErr w:type="gramStart"/>
      <w:r w:rsidRPr="0042643F">
        <w:rPr>
          <w:sz w:val="28"/>
          <w:szCs w:val="28"/>
        </w:rPr>
        <w:t>4.4.2.Граждане, их объединения и организации вправе направить письменное обращение в адрес Уполномоченного органа с просьбой о 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roofErr w:type="gramEnd"/>
    </w:p>
    <w:p w:rsidR="00D54DF5" w:rsidRPr="0042643F" w:rsidRDefault="00D54DF5" w:rsidP="00D54DF5">
      <w:pPr>
        <w:rPr>
          <w:sz w:val="28"/>
          <w:szCs w:val="28"/>
        </w:rPr>
      </w:pPr>
    </w:p>
    <w:p w:rsidR="00D54DF5" w:rsidRPr="0042643F" w:rsidRDefault="00D54DF5" w:rsidP="00D54DF5">
      <w:pPr>
        <w:pStyle w:val="1"/>
        <w:numPr>
          <w:ilvl w:val="0"/>
          <w:numId w:val="0"/>
        </w:numPr>
        <w:spacing w:before="0" w:after="0"/>
        <w:rPr>
          <w:sz w:val="28"/>
          <w:szCs w:val="28"/>
        </w:rPr>
      </w:pPr>
      <w:r w:rsidRPr="0042643F">
        <w:rPr>
          <w:sz w:val="28"/>
          <w:szCs w:val="28"/>
        </w:rPr>
        <w:t xml:space="preserve">5. Досудебный (внесудебный) порядок обжалования решений и действий (бездействия) </w:t>
      </w:r>
      <w:r w:rsidRPr="0042643F">
        <w:rPr>
          <w:bCs w:val="0"/>
          <w:sz w:val="28"/>
          <w:szCs w:val="28"/>
        </w:rPr>
        <w:t>органов</w:t>
      </w:r>
      <w:r w:rsidRPr="0042643F">
        <w:rPr>
          <w:sz w:val="28"/>
          <w:szCs w:val="28"/>
        </w:rPr>
        <w:t xml:space="preserve">, </w:t>
      </w:r>
      <w:r w:rsidRPr="0042643F">
        <w:rPr>
          <w:bCs w:val="0"/>
          <w:sz w:val="28"/>
          <w:szCs w:val="28"/>
        </w:rPr>
        <w:t>осуществляющих муниципальный контроль</w:t>
      </w:r>
      <w:r w:rsidRPr="0042643F">
        <w:rPr>
          <w:sz w:val="28"/>
          <w:szCs w:val="28"/>
        </w:rPr>
        <w:t>, а  также их должностных лиц</w:t>
      </w:r>
    </w:p>
    <w:p w:rsidR="00D54DF5" w:rsidRPr="0042643F" w:rsidRDefault="00D54DF5" w:rsidP="00D54DF5">
      <w:pPr>
        <w:rPr>
          <w:sz w:val="28"/>
          <w:szCs w:val="28"/>
        </w:rPr>
      </w:pPr>
    </w:p>
    <w:p w:rsidR="00D54DF5" w:rsidRPr="00574B8E" w:rsidRDefault="00D54DF5" w:rsidP="00D54DF5">
      <w:pPr>
        <w:widowControl w:val="0"/>
        <w:tabs>
          <w:tab w:val="left" w:pos="720"/>
        </w:tabs>
        <w:ind w:firstLine="720"/>
        <w:jc w:val="center"/>
        <w:rPr>
          <w:b/>
          <w:sz w:val="28"/>
          <w:szCs w:val="28"/>
        </w:rPr>
      </w:pPr>
      <w:r w:rsidRPr="0042643F">
        <w:rPr>
          <w:b/>
          <w:sz w:val="28"/>
          <w:szCs w:val="28"/>
        </w:rPr>
        <w:t>5.1.</w:t>
      </w:r>
      <w:r w:rsidRPr="0042643F">
        <w:rPr>
          <w:sz w:val="28"/>
          <w:szCs w:val="28"/>
        </w:rPr>
        <w:t xml:space="preserve"> </w:t>
      </w:r>
      <w:proofErr w:type="gramStart"/>
      <w:r w:rsidRPr="0042643F">
        <w:rPr>
          <w:b/>
          <w:sz w:val="28"/>
          <w:szCs w:val="28"/>
        </w:rPr>
        <w:t>Информация для заинтересованных лиц об их праве на досудебное (внесудебное) обжалование действий (бездействия) и (или)</w:t>
      </w:r>
      <w:r w:rsidRPr="0042643F">
        <w:rPr>
          <w:sz w:val="28"/>
          <w:szCs w:val="28"/>
        </w:rPr>
        <w:t xml:space="preserve"> </w:t>
      </w:r>
      <w:r w:rsidRPr="0042643F">
        <w:rPr>
          <w:b/>
          <w:sz w:val="28"/>
          <w:szCs w:val="28"/>
        </w:rPr>
        <w:t>решений, принятых (осуществляемых) в ходе осуществления муниципального контроля (далее - жалоба)</w:t>
      </w:r>
      <w:proofErr w:type="gramEnd"/>
    </w:p>
    <w:p w:rsidR="00D54DF5" w:rsidRPr="0042643F" w:rsidRDefault="00D54DF5" w:rsidP="00D54DF5">
      <w:pPr>
        <w:pStyle w:val="ConsPlusNormal"/>
        <w:jc w:val="both"/>
        <w:rPr>
          <w:rFonts w:ascii="Times New Roman" w:hAnsi="Times New Roman" w:cs="Times New Roman"/>
          <w:sz w:val="28"/>
          <w:szCs w:val="28"/>
        </w:rPr>
      </w:pPr>
      <w:r w:rsidRPr="0042643F">
        <w:rPr>
          <w:rFonts w:ascii="Times New Roman" w:hAnsi="Times New Roman" w:cs="Times New Roman"/>
          <w:sz w:val="28"/>
          <w:szCs w:val="28"/>
        </w:rPr>
        <w:t xml:space="preserve">5.1.1. Заинтересованное лицо имеет право обжаловать в досудебном порядке вышестоящему должностному лицу Уполномоченного органа (заместителю) решения и действия (бездействие) Уполномоченного органа, а также должностных лиц  Уполномоченного органа. </w:t>
      </w:r>
    </w:p>
    <w:p w:rsidR="00D54DF5" w:rsidRPr="0042643F" w:rsidRDefault="00D54DF5" w:rsidP="00D54DF5">
      <w:pPr>
        <w:pStyle w:val="ConsPlusNormal"/>
        <w:jc w:val="both"/>
        <w:rPr>
          <w:rFonts w:ascii="Times New Roman" w:hAnsi="Times New Roman" w:cs="Times New Roman"/>
          <w:sz w:val="28"/>
          <w:szCs w:val="28"/>
        </w:rPr>
      </w:pPr>
    </w:p>
    <w:p w:rsidR="00D54DF5" w:rsidRPr="00574B8E" w:rsidRDefault="00D54DF5" w:rsidP="00D54DF5">
      <w:pPr>
        <w:pStyle w:val="ConsPlusNormal"/>
        <w:jc w:val="center"/>
        <w:rPr>
          <w:rFonts w:ascii="Times New Roman" w:hAnsi="Times New Roman" w:cs="Times New Roman"/>
          <w:sz w:val="28"/>
          <w:szCs w:val="28"/>
        </w:rPr>
      </w:pPr>
      <w:r w:rsidRPr="0042643F">
        <w:rPr>
          <w:rFonts w:ascii="Times New Roman" w:hAnsi="Times New Roman" w:cs="Times New Roman"/>
          <w:b/>
          <w:sz w:val="28"/>
          <w:szCs w:val="28"/>
        </w:rPr>
        <w:t>5.2.</w:t>
      </w:r>
      <w:r w:rsidRPr="0042643F">
        <w:rPr>
          <w:rFonts w:ascii="Times New Roman" w:hAnsi="Times New Roman" w:cs="Times New Roman"/>
          <w:sz w:val="28"/>
          <w:szCs w:val="28"/>
        </w:rPr>
        <w:t xml:space="preserve"> </w:t>
      </w:r>
      <w:r w:rsidRPr="0042643F">
        <w:rPr>
          <w:rFonts w:ascii="Times New Roman" w:hAnsi="Times New Roman" w:cs="Times New Roman"/>
          <w:b/>
          <w:sz w:val="28"/>
          <w:szCs w:val="28"/>
        </w:rPr>
        <w:t>Предмет досудебного (внесудебного) обжалования</w:t>
      </w:r>
    </w:p>
    <w:p w:rsidR="00D54DF5" w:rsidRDefault="00D54DF5" w:rsidP="00D54DF5">
      <w:pPr>
        <w:autoSpaceDE w:val="0"/>
        <w:autoSpaceDN w:val="0"/>
        <w:adjustRightInd w:val="0"/>
        <w:ind w:firstLine="540"/>
        <w:rPr>
          <w:sz w:val="28"/>
          <w:szCs w:val="28"/>
          <w:shd w:val="clear" w:color="auto" w:fill="F8F8F8"/>
        </w:rPr>
      </w:pPr>
      <w:r w:rsidRPr="0042643F">
        <w:rPr>
          <w:sz w:val="28"/>
          <w:szCs w:val="28"/>
        </w:rPr>
        <w:t>5.2.1.</w:t>
      </w:r>
      <w:r w:rsidRPr="0042643F">
        <w:rPr>
          <w:sz w:val="28"/>
          <w:szCs w:val="28"/>
          <w:shd w:val="clear" w:color="auto" w:fill="F8F8F8"/>
        </w:rPr>
        <w:t xml:space="preserve">Предметом досудебного (внесудебного) обжалования могут являться действия (бездействия) и решения, принятые (осуществляемые) Уполномоченным органом, должностными лицами  Уполномоченного органа в ходе осуществления муниципального  контроля. </w:t>
      </w:r>
    </w:p>
    <w:p w:rsidR="00D54DF5" w:rsidRPr="0042643F" w:rsidRDefault="00D54DF5" w:rsidP="00D54DF5">
      <w:pPr>
        <w:autoSpaceDE w:val="0"/>
        <w:autoSpaceDN w:val="0"/>
        <w:adjustRightInd w:val="0"/>
        <w:ind w:firstLine="540"/>
        <w:rPr>
          <w:sz w:val="28"/>
          <w:szCs w:val="28"/>
        </w:rPr>
      </w:pPr>
    </w:p>
    <w:p w:rsidR="00D54DF5" w:rsidRPr="0042643F" w:rsidRDefault="00D54DF5" w:rsidP="00D54DF5">
      <w:pPr>
        <w:widowControl w:val="0"/>
        <w:tabs>
          <w:tab w:val="left" w:pos="720"/>
        </w:tabs>
        <w:jc w:val="center"/>
        <w:rPr>
          <w:b/>
          <w:sz w:val="28"/>
          <w:szCs w:val="28"/>
        </w:rPr>
      </w:pPr>
      <w:r w:rsidRPr="0042643F">
        <w:rPr>
          <w:b/>
          <w:sz w:val="28"/>
          <w:szCs w:val="28"/>
        </w:rPr>
        <w:t>5.3.</w:t>
      </w:r>
      <w:r w:rsidRPr="0042643F">
        <w:rPr>
          <w:sz w:val="28"/>
          <w:szCs w:val="28"/>
        </w:rPr>
        <w:t xml:space="preserve"> </w:t>
      </w:r>
      <w:r w:rsidRPr="0042643F">
        <w:rPr>
          <w:b/>
          <w:sz w:val="28"/>
          <w:szCs w:val="28"/>
        </w:rPr>
        <w:t>Исчерпывающий перечень оснований для приостановления рассмотрения жалобы и случаев, в которых ответ на жалобу не дается</w:t>
      </w:r>
    </w:p>
    <w:p w:rsidR="00D54DF5" w:rsidRPr="0042643F" w:rsidRDefault="00D54DF5" w:rsidP="00D54DF5">
      <w:pPr>
        <w:pStyle w:val="ConsPlusNormal"/>
        <w:ind w:firstLine="708"/>
        <w:jc w:val="both"/>
        <w:rPr>
          <w:rFonts w:ascii="Times New Roman" w:hAnsi="Times New Roman" w:cs="Times New Roman"/>
          <w:sz w:val="28"/>
          <w:szCs w:val="28"/>
        </w:rPr>
      </w:pPr>
      <w:r w:rsidRPr="0042643F">
        <w:rPr>
          <w:rFonts w:ascii="Times New Roman" w:hAnsi="Times New Roman" w:cs="Times New Roman"/>
          <w:sz w:val="28"/>
          <w:szCs w:val="28"/>
        </w:rPr>
        <w:t xml:space="preserve">5.3.1. Основания для приостановления рассмотрения обращения отсутствуют. </w:t>
      </w:r>
    </w:p>
    <w:p w:rsidR="00D54DF5" w:rsidRPr="0042643F" w:rsidRDefault="00D54DF5" w:rsidP="00D54DF5">
      <w:pPr>
        <w:pStyle w:val="materialtext1"/>
        <w:widowControl w:val="0"/>
        <w:spacing w:before="0" w:after="0" w:line="240" w:lineRule="auto"/>
        <w:ind w:firstLine="708"/>
        <w:rPr>
          <w:sz w:val="28"/>
          <w:szCs w:val="28"/>
        </w:rPr>
      </w:pPr>
      <w:r w:rsidRPr="0042643F">
        <w:rPr>
          <w:sz w:val="28"/>
          <w:szCs w:val="28"/>
        </w:rPr>
        <w:t>5.3.2. Порядок рассмотрения отдельных обращений:</w:t>
      </w:r>
    </w:p>
    <w:p w:rsidR="00D54DF5" w:rsidRPr="0042643F" w:rsidRDefault="00D54DF5" w:rsidP="00D54DF5">
      <w:pPr>
        <w:autoSpaceDE w:val="0"/>
        <w:ind w:firstLine="720"/>
        <w:jc w:val="both"/>
        <w:rPr>
          <w:sz w:val="28"/>
          <w:szCs w:val="28"/>
        </w:rPr>
      </w:pPr>
      <w:r w:rsidRPr="0042643F">
        <w:rPr>
          <w:sz w:val="28"/>
          <w:szCs w:val="28"/>
        </w:rPr>
        <w:lastRenderedPageBreak/>
        <w:t>5.3.2.1. В случае</w:t>
      </w:r>
      <w:proofErr w:type="gramStart"/>
      <w:r w:rsidRPr="0042643F">
        <w:rPr>
          <w:sz w:val="28"/>
          <w:szCs w:val="28"/>
        </w:rPr>
        <w:t>,</w:t>
      </w:r>
      <w:proofErr w:type="gramEnd"/>
      <w:r w:rsidRPr="0042643F">
        <w:rPr>
          <w:sz w:val="28"/>
          <w:szCs w:val="28"/>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D54DF5" w:rsidRPr="0042643F" w:rsidRDefault="00D54DF5" w:rsidP="00D54DF5">
      <w:pPr>
        <w:autoSpaceDE w:val="0"/>
        <w:ind w:firstLine="720"/>
        <w:jc w:val="both"/>
        <w:rPr>
          <w:sz w:val="28"/>
          <w:szCs w:val="28"/>
        </w:rPr>
      </w:pPr>
      <w:r w:rsidRPr="0042643F">
        <w:rPr>
          <w:sz w:val="28"/>
          <w:szCs w:val="28"/>
        </w:rPr>
        <w:t>5.3.2.2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p>
    <w:p w:rsidR="00D54DF5" w:rsidRPr="0042643F" w:rsidRDefault="00D54DF5" w:rsidP="00D54DF5">
      <w:pPr>
        <w:autoSpaceDE w:val="0"/>
        <w:ind w:firstLine="720"/>
        <w:jc w:val="both"/>
        <w:rPr>
          <w:sz w:val="28"/>
          <w:szCs w:val="28"/>
        </w:rPr>
      </w:pPr>
      <w:proofErr w:type="gramStart"/>
      <w:r w:rsidRPr="0042643F">
        <w:rPr>
          <w:sz w:val="28"/>
          <w:szCs w:val="28"/>
        </w:rPr>
        <w:t>5.3.2.3 Должностное лицо Уполномоченного органа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roofErr w:type="gramEnd"/>
    </w:p>
    <w:p w:rsidR="00D54DF5" w:rsidRPr="0042643F" w:rsidRDefault="00D54DF5" w:rsidP="00D54DF5">
      <w:pPr>
        <w:autoSpaceDE w:val="0"/>
        <w:ind w:firstLine="720"/>
        <w:jc w:val="both"/>
        <w:rPr>
          <w:sz w:val="28"/>
          <w:szCs w:val="28"/>
        </w:rPr>
      </w:pPr>
      <w:r w:rsidRPr="0042643F">
        <w:rPr>
          <w:sz w:val="28"/>
          <w:szCs w:val="28"/>
        </w:rPr>
        <w:t>5.3.2.4</w:t>
      </w:r>
      <w:proofErr w:type="gramStart"/>
      <w:r w:rsidRPr="0042643F">
        <w:rPr>
          <w:sz w:val="28"/>
          <w:szCs w:val="28"/>
        </w:rPr>
        <w:t xml:space="preserve"> В</w:t>
      </w:r>
      <w:proofErr w:type="gramEnd"/>
      <w:r w:rsidRPr="0042643F">
        <w:rPr>
          <w:sz w:val="28"/>
          <w:szCs w:val="28"/>
        </w:rPr>
        <w:t xml:space="preserve">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54DF5" w:rsidRPr="0042643F" w:rsidRDefault="00D54DF5" w:rsidP="00D54DF5">
      <w:pPr>
        <w:autoSpaceDE w:val="0"/>
        <w:ind w:firstLine="720"/>
        <w:jc w:val="both"/>
        <w:rPr>
          <w:sz w:val="28"/>
          <w:szCs w:val="28"/>
        </w:rPr>
      </w:pPr>
      <w:r w:rsidRPr="0042643F">
        <w:rPr>
          <w:sz w:val="28"/>
          <w:szCs w:val="28"/>
        </w:rPr>
        <w:t>5.3.2.5</w:t>
      </w:r>
      <w:proofErr w:type="gramStart"/>
      <w:r w:rsidRPr="0042643F">
        <w:rPr>
          <w:sz w:val="28"/>
          <w:szCs w:val="28"/>
        </w:rPr>
        <w:t xml:space="preserve"> В</w:t>
      </w:r>
      <w:proofErr w:type="gramEnd"/>
      <w:r w:rsidRPr="0042643F">
        <w:rPr>
          <w:sz w:val="28"/>
          <w:szCs w:val="28"/>
        </w:rPr>
        <w:t xml:space="preserve">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Уполномоченный орган или соответствующему должностному лицу Уполномоченного органа.</w:t>
      </w:r>
    </w:p>
    <w:p w:rsidR="00D54DF5" w:rsidRPr="0042643F" w:rsidRDefault="00D54DF5" w:rsidP="00D54DF5">
      <w:pPr>
        <w:autoSpaceDE w:val="0"/>
        <w:autoSpaceDN w:val="0"/>
        <w:adjustRightInd w:val="0"/>
        <w:ind w:firstLine="540"/>
        <w:jc w:val="both"/>
        <w:rPr>
          <w:sz w:val="28"/>
          <w:szCs w:val="28"/>
        </w:rPr>
      </w:pPr>
      <w:r w:rsidRPr="0042643F">
        <w:rPr>
          <w:sz w:val="28"/>
          <w:szCs w:val="28"/>
        </w:rPr>
        <w:t>5.3.2.6</w:t>
      </w:r>
      <w:proofErr w:type="gramStart"/>
      <w:r w:rsidRPr="0042643F">
        <w:rPr>
          <w:sz w:val="28"/>
          <w:szCs w:val="28"/>
        </w:rPr>
        <w:t xml:space="preserve"> В</w:t>
      </w:r>
      <w:proofErr w:type="gramEnd"/>
      <w:r w:rsidRPr="0042643F">
        <w:rPr>
          <w:sz w:val="28"/>
          <w:szCs w:val="28"/>
        </w:rPr>
        <w:t xml:space="preserve">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Уполномоченного органа (заместитель)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D54DF5" w:rsidRPr="0042643F" w:rsidRDefault="00D54DF5" w:rsidP="00D54DF5">
      <w:pPr>
        <w:autoSpaceDE w:val="0"/>
        <w:autoSpaceDN w:val="0"/>
        <w:adjustRightInd w:val="0"/>
        <w:ind w:firstLine="540"/>
        <w:jc w:val="both"/>
        <w:rPr>
          <w:sz w:val="28"/>
          <w:szCs w:val="28"/>
        </w:rPr>
      </w:pPr>
      <w:r w:rsidRPr="0042643F">
        <w:rPr>
          <w:sz w:val="28"/>
          <w:szCs w:val="28"/>
        </w:rPr>
        <w:t>5.3.2.7</w:t>
      </w:r>
      <w:proofErr w:type="gramStart"/>
      <w:r w:rsidRPr="0042643F">
        <w:rPr>
          <w:sz w:val="28"/>
          <w:szCs w:val="28"/>
        </w:rPr>
        <w:t xml:space="preserve"> В</w:t>
      </w:r>
      <w:proofErr w:type="gramEnd"/>
      <w:r w:rsidRPr="0042643F">
        <w:rPr>
          <w:sz w:val="28"/>
          <w:szCs w:val="28"/>
        </w:rPr>
        <w:t xml:space="preserve">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54" w:history="1">
        <w:r w:rsidRPr="0042643F">
          <w:rPr>
            <w:sz w:val="28"/>
            <w:szCs w:val="28"/>
          </w:rPr>
          <w:t>тайну</w:t>
        </w:r>
      </w:hyperlink>
      <w:r w:rsidRPr="0042643F">
        <w:rPr>
          <w:sz w:val="28"/>
          <w:szCs w:val="28"/>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54DF5" w:rsidRPr="0042643F" w:rsidRDefault="00D54DF5" w:rsidP="00D54DF5">
      <w:pPr>
        <w:autoSpaceDE w:val="0"/>
        <w:ind w:firstLine="720"/>
        <w:rPr>
          <w:b/>
          <w:sz w:val="28"/>
          <w:szCs w:val="28"/>
        </w:rPr>
      </w:pPr>
    </w:p>
    <w:p w:rsidR="00D54DF5" w:rsidRPr="00574B8E" w:rsidRDefault="00D54DF5" w:rsidP="00D54DF5">
      <w:pPr>
        <w:pStyle w:val="ConsPlusNormal"/>
        <w:jc w:val="center"/>
        <w:rPr>
          <w:rFonts w:ascii="Times New Roman" w:hAnsi="Times New Roman" w:cs="Times New Roman"/>
          <w:b/>
          <w:sz w:val="28"/>
          <w:szCs w:val="28"/>
        </w:rPr>
      </w:pPr>
      <w:r w:rsidRPr="0042643F">
        <w:rPr>
          <w:rFonts w:ascii="Times New Roman" w:hAnsi="Times New Roman" w:cs="Times New Roman"/>
          <w:b/>
          <w:sz w:val="28"/>
          <w:szCs w:val="28"/>
        </w:rPr>
        <w:t>5.4.</w:t>
      </w:r>
      <w:r w:rsidRPr="0042643F">
        <w:rPr>
          <w:rFonts w:ascii="Times New Roman" w:hAnsi="Times New Roman" w:cs="Times New Roman"/>
          <w:sz w:val="28"/>
          <w:szCs w:val="28"/>
        </w:rPr>
        <w:t xml:space="preserve"> </w:t>
      </w:r>
      <w:r w:rsidRPr="0042643F">
        <w:rPr>
          <w:rFonts w:ascii="Times New Roman" w:hAnsi="Times New Roman" w:cs="Times New Roman"/>
          <w:b/>
          <w:sz w:val="28"/>
          <w:szCs w:val="28"/>
        </w:rPr>
        <w:t>Основания для начала процедуры досудебного (внесудебного) обжалования</w:t>
      </w:r>
    </w:p>
    <w:p w:rsidR="00D54DF5" w:rsidRPr="0042643F" w:rsidRDefault="00D54DF5" w:rsidP="00D54DF5">
      <w:pPr>
        <w:widowControl w:val="0"/>
        <w:tabs>
          <w:tab w:val="left" w:pos="720"/>
        </w:tabs>
        <w:ind w:firstLine="720"/>
        <w:jc w:val="both"/>
        <w:rPr>
          <w:sz w:val="28"/>
          <w:szCs w:val="28"/>
        </w:rPr>
      </w:pPr>
      <w:r w:rsidRPr="0042643F">
        <w:rPr>
          <w:sz w:val="28"/>
          <w:szCs w:val="28"/>
        </w:rPr>
        <w:t xml:space="preserve">5.4.1. Основанием для начала досудебного (внесудебного) обжалования является поступление  в Уполномоченный орган, жалобы (обращения) от </w:t>
      </w:r>
      <w:r w:rsidRPr="0042643F">
        <w:rPr>
          <w:sz w:val="28"/>
          <w:szCs w:val="28"/>
        </w:rPr>
        <w:lastRenderedPageBreak/>
        <w:t>заинтересованного лица, направленной в виде почтового отправления или в форме электронного документа.</w:t>
      </w:r>
    </w:p>
    <w:p w:rsidR="00D54DF5" w:rsidRPr="0042643F" w:rsidRDefault="00D54DF5" w:rsidP="00D54DF5">
      <w:pPr>
        <w:pStyle w:val="materialtext1"/>
        <w:widowControl w:val="0"/>
        <w:suppressAutoHyphens/>
        <w:spacing w:before="0" w:after="0" w:line="240" w:lineRule="auto"/>
        <w:ind w:firstLine="708"/>
        <w:rPr>
          <w:sz w:val="28"/>
          <w:szCs w:val="28"/>
        </w:rPr>
      </w:pPr>
      <w:r w:rsidRPr="0042643F">
        <w:rPr>
          <w:sz w:val="28"/>
          <w:szCs w:val="28"/>
        </w:rPr>
        <w:t>5.4.2. Жалоба (обращение) должна содержать следующую информацию:</w:t>
      </w:r>
    </w:p>
    <w:p w:rsidR="00D54DF5" w:rsidRPr="0042643F" w:rsidRDefault="00D54DF5" w:rsidP="00D54DF5">
      <w:pPr>
        <w:widowControl w:val="0"/>
        <w:tabs>
          <w:tab w:val="left" w:pos="709"/>
        </w:tabs>
        <w:ind w:firstLine="720"/>
        <w:rPr>
          <w:sz w:val="28"/>
          <w:szCs w:val="28"/>
        </w:rPr>
      </w:pPr>
      <w:r w:rsidRPr="0042643F">
        <w:rPr>
          <w:sz w:val="28"/>
          <w:szCs w:val="28"/>
        </w:rPr>
        <w:t>- наименование органа, должность, фамилию, имя и отчество должностного лица    Уполномоченного органа (при наличии информации), решение, действие (бездействие) которого нарушает права и законные интересы заинтересованного лица;</w:t>
      </w:r>
    </w:p>
    <w:p w:rsidR="00D54DF5" w:rsidRPr="0042643F" w:rsidRDefault="00D54DF5" w:rsidP="00D54DF5">
      <w:pPr>
        <w:pStyle w:val="materialtext1"/>
        <w:widowControl w:val="0"/>
        <w:suppressAutoHyphens/>
        <w:spacing w:before="0" w:after="0" w:line="240" w:lineRule="auto"/>
        <w:ind w:firstLine="708"/>
        <w:rPr>
          <w:sz w:val="28"/>
          <w:szCs w:val="28"/>
        </w:rPr>
      </w:pPr>
      <w:proofErr w:type="gramStart"/>
      <w:r w:rsidRPr="0042643F">
        <w:rPr>
          <w:sz w:val="28"/>
          <w:szCs w:val="28"/>
        </w:rPr>
        <w:t>- 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D54DF5" w:rsidRPr="0042643F" w:rsidRDefault="00D54DF5" w:rsidP="00D54DF5">
      <w:pPr>
        <w:widowControl w:val="0"/>
        <w:ind w:firstLine="720"/>
        <w:rPr>
          <w:sz w:val="28"/>
          <w:szCs w:val="28"/>
        </w:rPr>
      </w:pPr>
      <w:r w:rsidRPr="0042643F">
        <w:rPr>
          <w:sz w:val="28"/>
          <w:szCs w:val="28"/>
        </w:rPr>
        <w:t>- суть нарушенных прав и законных интересов, противоправного решения, действия (бездействия);</w:t>
      </w:r>
    </w:p>
    <w:p w:rsidR="00D54DF5" w:rsidRPr="0042643F" w:rsidRDefault="00D54DF5" w:rsidP="00D54DF5">
      <w:pPr>
        <w:pStyle w:val="materialtext1"/>
        <w:widowControl w:val="0"/>
        <w:suppressAutoHyphens/>
        <w:spacing w:before="0" w:after="0" w:line="240" w:lineRule="auto"/>
        <w:ind w:firstLine="708"/>
        <w:rPr>
          <w:sz w:val="28"/>
          <w:szCs w:val="28"/>
        </w:rPr>
      </w:pPr>
      <w:r w:rsidRPr="0042643F">
        <w:rPr>
          <w:sz w:val="28"/>
          <w:szCs w:val="28"/>
        </w:rPr>
        <w:t xml:space="preserve">- доводы, на основании которых заинтересованное лицо не </w:t>
      </w:r>
      <w:proofErr w:type="gramStart"/>
      <w:r w:rsidRPr="0042643F">
        <w:rPr>
          <w:sz w:val="28"/>
          <w:szCs w:val="28"/>
        </w:rPr>
        <w:t>согласен</w:t>
      </w:r>
      <w:proofErr w:type="gramEnd"/>
      <w:r w:rsidRPr="0042643F">
        <w:rPr>
          <w:sz w:val="28"/>
          <w:szCs w:val="28"/>
        </w:rPr>
        <w:t xml:space="preserve"> с решением и действием (бездействием) </w:t>
      </w:r>
      <w:r w:rsidRPr="0042643F">
        <w:rPr>
          <w:sz w:val="28"/>
          <w:szCs w:val="28"/>
          <w:lang w:eastAsia="ru-RU"/>
        </w:rPr>
        <w:t>Уполномоченного органа,</w:t>
      </w:r>
      <w:r w:rsidRPr="0042643F">
        <w:rPr>
          <w:sz w:val="28"/>
          <w:szCs w:val="28"/>
        </w:rPr>
        <w:t xml:space="preserve"> должностного лица </w:t>
      </w:r>
      <w:r w:rsidRPr="0042643F">
        <w:rPr>
          <w:sz w:val="28"/>
          <w:szCs w:val="28"/>
          <w:lang w:eastAsia="ru-RU"/>
        </w:rPr>
        <w:t>Уполномоченного органа</w:t>
      </w:r>
      <w:r w:rsidRPr="0042643F">
        <w:rPr>
          <w:sz w:val="28"/>
          <w:szCs w:val="28"/>
        </w:rPr>
        <w:t>;</w:t>
      </w:r>
    </w:p>
    <w:p w:rsidR="00D54DF5" w:rsidRPr="0042643F" w:rsidRDefault="00D54DF5" w:rsidP="00D54DF5">
      <w:pPr>
        <w:pStyle w:val="21"/>
        <w:widowControl w:val="0"/>
        <w:suppressAutoHyphens/>
        <w:spacing w:before="0" w:after="0"/>
        <w:ind w:firstLine="708"/>
        <w:rPr>
          <w:sz w:val="28"/>
          <w:szCs w:val="28"/>
        </w:rPr>
      </w:pPr>
      <w:r w:rsidRPr="0042643F">
        <w:rPr>
          <w:sz w:val="28"/>
          <w:szCs w:val="28"/>
        </w:rPr>
        <w:t>- под жалобой заинтересованное лицо ставит личную подпись и дату.</w:t>
      </w:r>
    </w:p>
    <w:p w:rsidR="00D54DF5" w:rsidRPr="0042643F" w:rsidRDefault="00D54DF5" w:rsidP="00D54DF5">
      <w:pPr>
        <w:pStyle w:val="21"/>
        <w:widowControl w:val="0"/>
        <w:suppressAutoHyphens/>
        <w:spacing w:before="0" w:after="0"/>
        <w:ind w:firstLine="708"/>
        <w:rPr>
          <w:sz w:val="28"/>
          <w:szCs w:val="28"/>
        </w:rPr>
      </w:pPr>
      <w:r w:rsidRPr="0042643F">
        <w:rPr>
          <w:sz w:val="28"/>
          <w:szCs w:val="28"/>
        </w:rPr>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D54DF5" w:rsidRPr="0042643F" w:rsidRDefault="00D54DF5" w:rsidP="00D54DF5">
      <w:pPr>
        <w:pStyle w:val="21"/>
        <w:widowControl w:val="0"/>
        <w:suppressAutoHyphens/>
        <w:spacing w:before="0" w:after="0"/>
        <w:ind w:firstLine="708"/>
        <w:rPr>
          <w:b/>
          <w:sz w:val="28"/>
          <w:szCs w:val="28"/>
        </w:rPr>
      </w:pPr>
    </w:p>
    <w:p w:rsidR="00D54DF5" w:rsidRPr="00574B8E" w:rsidRDefault="00D54DF5" w:rsidP="00D54DF5">
      <w:pPr>
        <w:widowControl w:val="0"/>
        <w:tabs>
          <w:tab w:val="left" w:pos="720"/>
        </w:tabs>
        <w:ind w:firstLine="720"/>
        <w:jc w:val="center"/>
        <w:rPr>
          <w:b/>
          <w:sz w:val="28"/>
          <w:szCs w:val="28"/>
        </w:rPr>
      </w:pPr>
      <w:r w:rsidRPr="0042643F">
        <w:rPr>
          <w:b/>
          <w:sz w:val="28"/>
          <w:szCs w:val="28"/>
        </w:rPr>
        <w:t>5.5. Права заинтересованных лиц на получение информации и документов, необходимых для обоснования и рассмотрения жалобы</w:t>
      </w:r>
    </w:p>
    <w:p w:rsidR="00D54DF5" w:rsidRPr="0042643F" w:rsidRDefault="00D54DF5" w:rsidP="00D54DF5">
      <w:pPr>
        <w:widowControl w:val="0"/>
        <w:tabs>
          <w:tab w:val="left" w:pos="720"/>
        </w:tabs>
        <w:jc w:val="both"/>
        <w:rPr>
          <w:sz w:val="28"/>
          <w:szCs w:val="28"/>
        </w:rPr>
      </w:pPr>
      <w:r w:rsidRPr="0042643F">
        <w:rPr>
          <w:sz w:val="28"/>
          <w:szCs w:val="28"/>
        </w:rPr>
        <w:tab/>
        <w:t xml:space="preserve">5.5.1. Заинтересованное лицо имеет право на получение информации и документов, необходимых для обоснования и рассмотрения жалобы. </w:t>
      </w:r>
    </w:p>
    <w:p w:rsidR="00D54DF5" w:rsidRPr="0042643F" w:rsidRDefault="00D54DF5" w:rsidP="00D54DF5">
      <w:pPr>
        <w:autoSpaceDE w:val="0"/>
        <w:autoSpaceDN w:val="0"/>
        <w:adjustRightInd w:val="0"/>
        <w:ind w:firstLine="708"/>
        <w:jc w:val="both"/>
        <w:rPr>
          <w:sz w:val="28"/>
          <w:szCs w:val="28"/>
        </w:rPr>
      </w:pPr>
      <w:r w:rsidRPr="0042643F">
        <w:rPr>
          <w:sz w:val="28"/>
          <w:szCs w:val="28"/>
        </w:rPr>
        <w:t xml:space="preserve">5.5.2. </w:t>
      </w:r>
      <w:proofErr w:type="gramStart"/>
      <w:r w:rsidRPr="0042643F">
        <w:rPr>
          <w:sz w:val="28"/>
          <w:szCs w:val="28"/>
        </w:rPr>
        <w:t>Если документы, имеющие существенное значение для рассмотрения жалобы, отсутствуют или не приложены к ней, заинтересованное лицо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D54DF5" w:rsidRPr="0042643F" w:rsidRDefault="00D54DF5" w:rsidP="00D54DF5">
      <w:pPr>
        <w:autoSpaceDE w:val="0"/>
        <w:autoSpaceDN w:val="0"/>
        <w:adjustRightInd w:val="0"/>
        <w:rPr>
          <w:sz w:val="28"/>
          <w:szCs w:val="28"/>
        </w:rPr>
      </w:pPr>
    </w:p>
    <w:p w:rsidR="00D54DF5" w:rsidRPr="008D1C15" w:rsidRDefault="00D54DF5" w:rsidP="00D54DF5">
      <w:pPr>
        <w:autoSpaceDE w:val="0"/>
        <w:autoSpaceDN w:val="0"/>
        <w:adjustRightInd w:val="0"/>
        <w:jc w:val="center"/>
        <w:rPr>
          <w:rStyle w:val="a5"/>
          <w:sz w:val="28"/>
          <w:szCs w:val="28"/>
        </w:rPr>
      </w:pPr>
      <w:r w:rsidRPr="0042643F">
        <w:rPr>
          <w:b/>
          <w:sz w:val="28"/>
          <w:szCs w:val="28"/>
        </w:rPr>
        <w:t>5.6.</w:t>
      </w:r>
      <w:r w:rsidRPr="0042643F">
        <w:rPr>
          <w:sz w:val="28"/>
          <w:szCs w:val="28"/>
        </w:rPr>
        <w:t xml:space="preserve"> </w:t>
      </w:r>
      <w:r w:rsidRPr="0042643F">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54DF5" w:rsidRPr="0042643F" w:rsidRDefault="00D54DF5" w:rsidP="00D54DF5">
      <w:pPr>
        <w:pStyle w:val="pboth"/>
        <w:spacing w:before="0" w:beforeAutospacing="0" w:after="0" w:afterAutospacing="0" w:line="220" w:lineRule="atLeast"/>
        <w:ind w:firstLine="708"/>
        <w:jc w:val="both"/>
        <w:textAlignment w:val="baseline"/>
        <w:rPr>
          <w:sz w:val="28"/>
          <w:szCs w:val="28"/>
        </w:rPr>
      </w:pPr>
      <w:r w:rsidRPr="0042643F">
        <w:rPr>
          <w:rStyle w:val="a5"/>
          <w:sz w:val="28"/>
          <w:szCs w:val="28"/>
        </w:rPr>
        <w:t xml:space="preserve">5.6.1. Заинтересованные лица могут обратиться </w:t>
      </w:r>
      <w:r w:rsidRPr="0042643F">
        <w:rPr>
          <w:sz w:val="28"/>
          <w:szCs w:val="28"/>
        </w:rPr>
        <w:t xml:space="preserve">в досудебном (внесудебном) порядке </w:t>
      </w:r>
      <w:r w:rsidRPr="0042643F">
        <w:rPr>
          <w:rStyle w:val="a5"/>
          <w:sz w:val="28"/>
          <w:szCs w:val="28"/>
        </w:rPr>
        <w:t xml:space="preserve">с жалобой в </w:t>
      </w:r>
      <w:r w:rsidRPr="0042643F">
        <w:rPr>
          <w:sz w:val="28"/>
          <w:szCs w:val="28"/>
        </w:rPr>
        <w:t xml:space="preserve">Администрацию </w:t>
      </w:r>
      <w:r>
        <w:rPr>
          <w:sz w:val="28"/>
          <w:szCs w:val="28"/>
        </w:rPr>
        <w:t>поселка Тим</w:t>
      </w:r>
      <w:r w:rsidRPr="0042643F">
        <w:rPr>
          <w:sz w:val="28"/>
          <w:szCs w:val="28"/>
        </w:rPr>
        <w:t>.</w:t>
      </w:r>
    </w:p>
    <w:p w:rsidR="00D54DF5" w:rsidRPr="0042643F" w:rsidRDefault="00D54DF5" w:rsidP="00D54DF5">
      <w:pPr>
        <w:pStyle w:val="pboth"/>
        <w:spacing w:before="0" w:beforeAutospacing="0" w:after="0" w:afterAutospacing="0" w:line="220" w:lineRule="atLeast"/>
        <w:ind w:firstLine="708"/>
        <w:jc w:val="both"/>
        <w:textAlignment w:val="baseline"/>
        <w:rPr>
          <w:sz w:val="28"/>
          <w:szCs w:val="28"/>
        </w:rPr>
      </w:pPr>
      <w:r w:rsidRPr="0042643F">
        <w:rPr>
          <w:sz w:val="28"/>
          <w:szCs w:val="28"/>
        </w:rPr>
        <w:t xml:space="preserve">5.6.2. В досудебном (внесудебном) порядке могут обжаловаться действия (бездействие) и решения должностных лиц Администрации </w:t>
      </w:r>
      <w:r>
        <w:rPr>
          <w:sz w:val="28"/>
          <w:szCs w:val="28"/>
        </w:rPr>
        <w:t>поселка Тим</w:t>
      </w:r>
      <w:r w:rsidRPr="0042643F">
        <w:rPr>
          <w:sz w:val="28"/>
          <w:szCs w:val="28"/>
        </w:rPr>
        <w:t xml:space="preserve"> – Главе Администрации </w:t>
      </w:r>
      <w:r>
        <w:rPr>
          <w:sz w:val="28"/>
          <w:szCs w:val="28"/>
        </w:rPr>
        <w:t>поселка Тим</w:t>
      </w:r>
      <w:r w:rsidRPr="0042643F">
        <w:rPr>
          <w:sz w:val="28"/>
          <w:szCs w:val="28"/>
        </w:rPr>
        <w:t xml:space="preserve">,  </w:t>
      </w:r>
      <w:r w:rsidRPr="0042643F">
        <w:rPr>
          <w:rStyle w:val="a5"/>
          <w:sz w:val="28"/>
          <w:szCs w:val="28"/>
        </w:rPr>
        <w:t>заместителю Главы Администрации, в ведении которого находится орган муниципального контроля</w:t>
      </w:r>
      <w:r w:rsidRPr="0042643F">
        <w:rPr>
          <w:sz w:val="28"/>
          <w:szCs w:val="28"/>
        </w:rPr>
        <w:t>.</w:t>
      </w:r>
    </w:p>
    <w:p w:rsidR="00D54DF5" w:rsidRPr="0042643F" w:rsidRDefault="00D54DF5" w:rsidP="00D54DF5">
      <w:pPr>
        <w:pStyle w:val="pboth"/>
        <w:spacing w:before="0" w:beforeAutospacing="0" w:after="0" w:afterAutospacing="0" w:line="220" w:lineRule="atLeast"/>
        <w:ind w:firstLine="708"/>
        <w:jc w:val="both"/>
        <w:textAlignment w:val="baseline"/>
        <w:rPr>
          <w:rStyle w:val="a5"/>
          <w:sz w:val="28"/>
          <w:szCs w:val="28"/>
        </w:rPr>
      </w:pPr>
      <w:r w:rsidRPr="0042643F">
        <w:rPr>
          <w:sz w:val="28"/>
          <w:szCs w:val="28"/>
        </w:rPr>
        <w:lastRenderedPageBreak/>
        <w:t>5.6.3. Жалоба может быть подана заинтересованным лицом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D54DF5" w:rsidRPr="0042643F" w:rsidRDefault="00D54DF5" w:rsidP="00D54DF5">
      <w:pPr>
        <w:autoSpaceDE w:val="0"/>
        <w:autoSpaceDN w:val="0"/>
        <w:adjustRightInd w:val="0"/>
        <w:ind w:firstLine="540"/>
        <w:jc w:val="both"/>
        <w:rPr>
          <w:sz w:val="28"/>
          <w:szCs w:val="28"/>
        </w:rPr>
      </w:pPr>
      <w:r w:rsidRPr="0042643F">
        <w:rPr>
          <w:sz w:val="28"/>
          <w:szCs w:val="28"/>
        </w:rPr>
        <w:t>5.6.4. Жалоба может быть подана заинтересованным лицом или его представителем. В случае подачи жалобы представителем заинтересованного лица к жалобе должны быть приложены документы, подтверждающие полномочия представителя.</w:t>
      </w:r>
    </w:p>
    <w:p w:rsidR="00D54DF5" w:rsidRPr="0042643F" w:rsidRDefault="00D54DF5" w:rsidP="00D54DF5">
      <w:pPr>
        <w:autoSpaceDE w:val="0"/>
        <w:autoSpaceDN w:val="0"/>
        <w:adjustRightInd w:val="0"/>
        <w:ind w:firstLine="540"/>
        <w:jc w:val="both"/>
        <w:rPr>
          <w:sz w:val="28"/>
          <w:szCs w:val="28"/>
        </w:rPr>
      </w:pPr>
      <w:r w:rsidRPr="0042643F">
        <w:rPr>
          <w:sz w:val="28"/>
          <w:szCs w:val="28"/>
        </w:rPr>
        <w:t>5.6.5. Гражданин вправе отозвать жалобу (обращение) полностью или частично до принятия решения по жалобе.</w:t>
      </w:r>
    </w:p>
    <w:p w:rsidR="00D54DF5" w:rsidRPr="0042643F" w:rsidRDefault="00D54DF5" w:rsidP="00D54DF5">
      <w:pPr>
        <w:autoSpaceDE w:val="0"/>
        <w:autoSpaceDN w:val="0"/>
        <w:adjustRightInd w:val="0"/>
        <w:ind w:firstLine="540"/>
        <w:jc w:val="both"/>
        <w:rPr>
          <w:bCs/>
          <w:sz w:val="28"/>
          <w:szCs w:val="28"/>
        </w:rPr>
      </w:pPr>
      <w:r w:rsidRPr="0042643F">
        <w:rPr>
          <w:sz w:val="28"/>
          <w:szCs w:val="28"/>
        </w:rPr>
        <w:t xml:space="preserve">5.6.6. </w:t>
      </w:r>
      <w:proofErr w:type="gramStart"/>
      <w:r w:rsidRPr="0042643F">
        <w:rPr>
          <w:sz w:val="28"/>
          <w:szCs w:val="28"/>
        </w:rPr>
        <w:t xml:space="preserve">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Pr="0042643F">
        <w:rPr>
          <w:bCs/>
          <w:sz w:val="28"/>
          <w:szCs w:val="28"/>
        </w:rPr>
        <w:t>если текст письменного обращения не поддается</w:t>
      </w:r>
      <w:proofErr w:type="gramEnd"/>
      <w:r w:rsidRPr="0042643F">
        <w:rPr>
          <w:bCs/>
          <w:sz w:val="28"/>
          <w:szCs w:val="28"/>
        </w:rPr>
        <w:t xml:space="preserve"> прочтению.</w:t>
      </w:r>
    </w:p>
    <w:p w:rsidR="00D54DF5" w:rsidRPr="0042643F" w:rsidRDefault="00D54DF5" w:rsidP="00D54DF5">
      <w:pPr>
        <w:autoSpaceDE w:val="0"/>
        <w:autoSpaceDN w:val="0"/>
        <w:adjustRightInd w:val="0"/>
        <w:ind w:firstLine="540"/>
        <w:rPr>
          <w:bCs/>
          <w:sz w:val="28"/>
          <w:szCs w:val="28"/>
        </w:rPr>
      </w:pPr>
    </w:p>
    <w:p w:rsidR="00D54DF5" w:rsidRPr="0042643F" w:rsidRDefault="00D54DF5" w:rsidP="00D54DF5">
      <w:pPr>
        <w:pStyle w:val="21"/>
        <w:widowControl w:val="0"/>
        <w:spacing w:before="0" w:after="0"/>
        <w:ind w:firstLine="720"/>
        <w:jc w:val="center"/>
        <w:rPr>
          <w:sz w:val="28"/>
          <w:szCs w:val="28"/>
        </w:rPr>
      </w:pPr>
      <w:r w:rsidRPr="0042643F">
        <w:rPr>
          <w:b/>
          <w:sz w:val="28"/>
          <w:szCs w:val="28"/>
        </w:rPr>
        <w:t>5.7. Сроки рассмотрения жалобы</w:t>
      </w:r>
    </w:p>
    <w:p w:rsidR="00D54DF5" w:rsidRPr="0042643F" w:rsidRDefault="00D54DF5" w:rsidP="00D54DF5">
      <w:pPr>
        <w:widowControl w:val="0"/>
        <w:autoSpaceDE w:val="0"/>
        <w:ind w:firstLine="709"/>
        <w:jc w:val="both"/>
        <w:rPr>
          <w:sz w:val="28"/>
          <w:szCs w:val="28"/>
        </w:rPr>
      </w:pPr>
      <w:r w:rsidRPr="0042643F">
        <w:rPr>
          <w:sz w:val="28"/>
          <w:szCs w:val="28"/>
        </w:rPr>
        <w:t>5.7.1. Письменное обращение, поступившее в Уполномоченный орган или должностному лицу в соответствии с их компетенцией,  рассматривается в течение 30 дней со дня регистрации письменного обращения.</w:t>
      </w:r>
    </w:p>
    <w:p w:rsidR="00D54DF5" w:rsidRPr="0042643F" w:rsidRDefault="00D54DF5" w:rsidP="00D54DF5">
      <w:pPr>
        <w:pStyle w:val="ConsPlusNormal"/>
        <w:ind w:firstLine="540"/>
        <w:jc w:val="both"/>
        <w:rPr>
          <w:rFonts w:ascii="Times New Roman" w:hAnsi="Times New Roman" w:cs="Times New Roman"/>
          <w:sz w:val="28"/>
          <w:szCs w:val="28"/>
        </w:rPr>
      </w:pPr>
      <w:r w:rsidRPr="0042643F">
        <w:rPr>
          <w:rFonts w:ascii="Times New Roman" w:hAnsi="Times New Roman" w:cs="Times New Roman"/>
          <w:sz w:val="28"/>
          <w:szCs w:val="28"/>
        </w:rPr>
        <w:t xml:space="preserve"> 5.7.2. </w:t>
      </w:r>
      <w:proofErr w:type="gramStart"/>
      <w:r w:rsidRPr="0042643F">
        <w:rPr>
          <w:rFonts w:ascii="Times New Roman" w:hAnsi="Times New Roman" w:cs="Times New Roman"/>
          <w:sz w:val="28"/>
          <w:szCs w:val="28"/>
        </w:rPr>
        <w:t>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Уполномоченного органа,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D54DF5" w:rsidRPr="0042643F" w:rsidRDefault="00D54DF5" w:rsidP="00D54DF5">
      <w:pPr>
        <w:pStyle w:val="ConsPlusNormal"/>
        <w:ind w:firstLine="540"/>
        <w:jc w:val="both"/>
        <w:rPr>
          <w:rFonts w:ascii="Times New Roman" w:hAnsi="Times New Roman" w:cs="Times New Roman"/>
          <w:sz w:val="28"/>
          <w:szCs w:val="28"/>
        </w:rPr>
      </w:pPr>
    </w:p>
    <w:p w:rsidR="00D54DF5" w:rsidRPr="0042643F" w:rsidRDefault="00D54DF5" w:rsidP="00D54DF5">
      <w:pPr>
        <w:widowControl w:val="0"/>
        <w:tabs>
          <w:tab w:val="left" w:pos="720"/>
        </w:tabs>
        <w:ind w:firstLine="720"/>
        <w:jc w:val="center"/>
        <w:rPr>
          <w:b/>
          <w:sz w:val="28"/>
          <w:szCs w:val="28"/>
        </w:rPr>
      </w:pPr>
      <w:r w:rsidRPr="0042643F">
        <w:rPr>
          <w:b/>
          <w:sz w:val="28"/>
          <w:szCs w:val="28"/>
        </w:rPr>
        <w:t>5.8.</w:t>
      </w:r>
      <w:r w:rsidRPr="0042643F">
        <w:rPr>
          <w:sz w:val="28"/>
          <w:szCs w:val="28"/>
        </w:rPr>
        <w:t xml:space="preserve"> </w:t>
      </w:r>
      <w:r w:rsidRPr="0042643F">
        <w:rPr>
          <w:b/>
          <w:sz w:val="28"/>
          <w:szCs w:val="28"/>
        </w:rPr>
        <w:t>Результат досудебного (внесудебного) обжалования применительно к каждой процедуре либо инстанции обжалования</w:t>
      </w:r>
    </w:p>
    <w:p w:rsidR="00D54DF5" w:rsidRPr="0042643F" w:rsidRDefault="00D54DF5" w:rsidP="00D54DF5">
      <w:pPr>
        <w:ind w:firstLine="851"/>
        <w:jc w:val="both"/>
        <w:rPr>
          <w:sz w:val="28"/>
          <w:szCs w:val="28"/>
        </w:rPr>
      </w:pPr>
      <w:r w:rsidRPr="0042643F">
        <w:rPr>
          <w:sz w:val="28"/>
          <w:szCs w:val="28"/>
        </w:rPr>
        <w:t>Результатом досудебного (внесудебного) обжалования является:</w:t>
      </w:r>
    </w:p>
    <w:p w:rsidR="00D54DF5" w:rsidRPr="0042643F" w:rsidRDefault="00D54DF5" w:rsidP="00D54DF5">
      <w:pPr>
        <w:ind w:firstLine="851"/>
        <w:jc w:val="both"/>
        <w:rPr>
          <w:sz w:val="28"/>
          <w:szCs w:val="28"/>
        </w:rPr>
      </w:pPr>
      <w:r w:rsidRPr="0042643F">
        <w:rPr>
          <w:sz w:val="28"/>
          <w:szCs w:val="28"/>
        </w:rPr>
        <w:t xml:space="preserve"> -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D54DF5" w:rsidRPr="0042643F" w:rsidRDefault="00D54DF5" w:rsidP="00D54DF5">
      <w:pPr>
        <w:ind w:firstLine="851"/>
        <w:jc w:val="both"/>
        <w:rPr>
          <w:sz w:val="28"/>
          <w:szCs w:val="28"/>
        </w:rPr>
      </w:pPr>
      <w:r w:rsidRPr="0042643F">
        <w:rPr>
          <w:sz w:val="28"/>
          <w:szCs w:val="28"/>
        </w:rPr>
        <w:t>-  признание жалобы необоснованной и отказ в ее удовлетворении.</w:t>
      </w:r>
    </w:p>
    <w:p w:rsidR="00D54DF5" w:rsidRPr="006E1A04" w:rsidRDefault="00D54DF5" w:rsidP="00D54DF5">
      <w:pPr>
        <w:ind w:firstLine="851"/>
        <w:jc w:val="both"/>
        <w:rPr>
          <w:sz w:val="28"/>
          <w:szCs w:val="28"/>
        </w:rPr>
      </w:pPr>
      <w:r w:rsidRPr="0042643F">
        <w:rPr>
          <w:sz w:val="28"/>
          <w:szCs w:val="28"/>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D54DF5" w:rsidRPr="008D1C15" w:rsidRDefault="00D54DF5" w:rsidP="00D54DF5">
      <w:pPr>
        <w:pStyle w:val="ConsPlusNormal"/>
        <w:widowControl w:val="0"/>
        <w:ind w:firstLine="0"/>
        <w:rPr>
          <w:rFonts w:ascii="Times New Roman" w:hAnsi="Times New Roman" w:cs="Times New Roman"/>
          <w:color w:val="FF0000"/>
          <w:sz w:val="28"/>
          <w:szCs w:val="28"/>
        </w:rPr>
        <w:sectPr w:rsidR="00D54DF5" w:rsidRPr="008D1C15" w:rsidSect="009E6529">
          <w:headerReference w:type="even" r:id="rId55"/>
          <w:footerReference w:type="default" r:id="rId56"/>
          <w:footerReference w:type="first" r:id="rId57"/>
          <w:pgSz w:w="11906" w:h="16838"/>
          <w:pgMar w:top="851" w:right="566" w:bottom="851" w:left="1418" w:header="709" w:footer="709" w:gutter="0"/>
          <w:pgNumType w:start="1"/>
          <w:cols w:space="708"/>
          <w:titlePg/>
          <w:docGrid w:linePitch="360"/>
        </w:sectPr>
      </w:pPr>
    </w:p>
    <w:p w:rsidR="00985E2E" w:rsidRDefault="00985E2E"/>
    <w:sectPr w:rsidR="00985E2E" w:rsidSect="009E6529">
      <w:pgSz w:w="11906" w:h="16838"/>
      <w:pgMar w:top="1134" w:right="851" w:bottom="1134" w:left="1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A94" w:rsidRDefault="00266A94" w:rsidP="00A55612">
      <w:r>
        <w:separator/>
      </w:r>
    </w:p>
  </w:endnote>
  <w:endnote w:type="continuationSeparator" w:id="0">
    <w:p w:rsidR="00266A94" w:rsidRDefault="00266A94" w:rsidP="00A55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29" w:rsidRDefault="00A55612">
    <w:pPr>
      <w:pStyle w:val="af5"/>
      <w:jc w:val="right"/>
    </w:pPr>
    <w:r>
      <w:fldChar w:fldCharType="begin"/>
    </w:r>
    <w:r w:rsidR="009E6529">
      <w:instrText xml:space="preserve"> PAGE   \* MERGEFORMAT </w:instrText>
    </w:r>
    <w:r>
      <w:fldChar w:fldCharType="separate"/>
    </w:r>
    <w:r w:rsidR="008577CE">
      <w:rPr>
        <w:noProof/>
      </w:rPr>
      <w:t>2</w:t>
    </w:r>
    <w:r>
      <w:rPr>
        <w:noProof/>
      </w:rPr>
      <w:fldChar w:fldCharType="end"/>
    </w:r>
  </w:p>
  <w:p w:rsidR="009E6529" w:rsidRDefault="009E6529">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29" w:rsidRDefault="00A55612">
    <w:pPr>
      <w:pStyle w:val="af5"/>
      <w:jc w:val="right"/>
    </w:pPr>
    <w:r>
      <w:fldChar w:fldCharType="begin"/>
    </w:r>
    <w:r w:rsidR="009E6529">
      <w:instrText xml:space="preserve"> PAGE   \* MERGEFORMAT </w:instrText>
    </w:r>
    <w:r>
      <w:fldChar w:fldCharType="separate"/>
    </w:r>
    <w:r w:rsidR="008577CE">
      <w:rPr>
        <w:noProof/>
      </w:rPr>
      <w:t>1</w:t>
    </w:r>
    <w:r>
      <w:rPr>
        <w:noProof/>
      </w:rPr>
      <w:fldChar w:fldCharType="end"/>
    </w:r>
  </w:p>
  <w:p w:rsidR="009E6529" w:rsidRDefault="009E652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A94" w:rsidRDefault="00266A94" w:rsidP="00A55612">
      <w:r>
        <w:separator/>
      </w:r>
    </w:p>
  </w:footnote>
  <w:footnote w:type="continuationSeparator" w:id="0">
    <w:p w:rsidR="00266A94" w:rsidRDefault="00266A94" w:rsidP="00A55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29" w:rsidRDefault="00A55612" w:rsidP="009E6529">
    <w:pPr>
      <w:pStyle w:val="ac"/>
      <w:framePr w:wrap="around" w:vAnchor="text" w:hAnchor="margin" w:xAlign="center" w:y="1"/>
      <w:rPr>
        <w:rStyle w:val="ae"/>
      </w:rPr>
    </w:pPr>
    <w:r>
      <w:rPr>
        <w:rStyle w:val="ae"/>
      </w:rPr>
      <w:fldChar w:fldCharType="begin"/>
    </w:r>
    <w:r w:rsidR="009E6529">
      <w:rPr>
        <w:rStyle w:val="ae"/>
      </w:rPr>
      <w:instrText xml:space="preserve">PAGE  </w:instrText>
    </w:r>
    <w:r>
      <w:rPr>
        <w:rStyle w:val="ae"/>
      </w:rPr>
      <w:fldChar w:fldCharType="separate"/>
    </w:r>
    <w:r w:rsidR="009E6529">
      <w:rPr>
        <w:rStyle w:val="ae"/>
        <w:noProof/>
      </w:rPr>
      <w:t>1</w:t>
    </w:r>
    <w:r>
      <w:rPr>
        <w:rStyle w:val="ae"/>
      </w:rPr>
      <w:fldChar w:fldCharType="end"/>
    </w:r>
  </w:p>
  <w:p w:rsidR="009E6529" w:rsidRDefault="009E652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212382"/>
    <w:multiLevelType w:val="hybridMultilevel"/>
    <w:tmpl w:val="F8600338"/>
    <w:lvl w:ilvl="0" w:tplc="6D7A599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8083D"/>
    <w:multiLevelType w:val="multilevel"/>
    <w:tmpl w:val="6630BBC2"/>
    <w:lvl w:ilvl="0">
      <w:start w:val="3"/>
      <w:numFmt w:val="decimal"/>
      <w:lvlText w:val="%1."/>
      <w:lvlJc w:val="left"/>
      <w:pPr>
        <w:ind w:left="825" w:hanging="825"/>
      </w:pPr>
      <w:rPr>
        <w:rFonts w:cs="Times New Roman" w:hint="default"/>
      </w:rPr>
    </w:lvl>
    <w:lvl w:ilvl="1">
      <w:start w:val="6"/>
      <w:numFmt w:val="decimal"/>
      <w:lvlText w:val="%1.%2."/>
      <w:lvlJc w:val="left"/>
      <w:pPr>
        <w:ind w:left="1179" w:hanging="825"/>
      </w:pPr>
      <w:rPr>
        <w:rFonts w:cs="Times New Roman" w:hint="default"/>
      </w:rPr>
    </w:lvl>
    <w:lvl w:ilvl="2">
      <w:start w:val="15"/>
      <w:numFmt w:val="decimal"/>
      <w:lvlText w:val="%1.%2.%3."/>
      <w:lvlJc w:val="left"/>
      <w:pPr>
        <w:ind w:left="2265"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
    <w:nsid w:val="114A6AA9"/>
    <w:multiLevelType w:val="hybridMultilevel"/>
    <w:tmpl w:val="D9C8482E"/>
    <w:lvl w:ilvl="0" w:tplc="FFFFFFFF">
      <w:start w:val="9"/>
      <w:numFmt w:val="decimal"/>
      <w:lvlText w:val="%1."/>
      <w:lvlJc w:val="left"/>
      <w:pPr>
        <w:tabs>
          <w:tab w:val="num" w:pos="1080"/>
        </w:tabs>
        <w:ind w:left="1080" w:hanging="360"/>
      </w:pPr>
      <w:rPr>
        <w:rFonts w:hint="default"/>
      </w:rPr>
    </w:lvl>
    <w:lvl w:ilvl="1" w:tplc="FFFFFFFF">
      <w:start w:val="2"/>
      <w:numFmt w:val="decimal"/>
      <w:lvlText w:val="%2)"/>
      <w:lvlJc w:val="left"/>
      <w:pPr>
        <w:tabs>
          <w:tab w:val="num" w:pos="1155"/>
        </w:tabs>
        <w:ind w:left="1155" w:hanging="360"/>
      </w:pPr>
      <w:rPr>
        <w:rFonts w:hint="default"/>
        <w:color w:val="FF6600"/>
      </w:r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
    <w:nsid w:val="1216078E"/>
    <w:multiLevelType w:val="hybridMultilevel"/>
    <w:tmpl w:val="FF144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E17B07"/>
    <w:multiLevelType w:val="multilevel"/>
    <w:tmpl w:val="BC3E23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65"/>
        </w:tabs>
        <w:ind w:left="765" w:hanging="585"/>
      </w:pPr>
      <w:rPr>
        <w:rFonts w:ascii="Times New Roman" w:eastAsia="Times New Roman" w:hAnsi="Times New Roman" w:cs="Times New Roman"/>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nsid w:val="1A2F31B5"/>
    <w:multiLevelType w:val="hybridMultilevel"/>
    <w:tmpl w:val="4E766D44"/>
    <w:lvl w:ilvl="0" w:tplc="23385E9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AA3F0D"/>
    <w:multiLevelType w:val="multilevel"/>
    <w:tmpl w:val="9C98F4BC"/>
    <w:lvl w:ilvl="0">
      <w:start w:val="1"/>
      <w:numFmt w:val="decimal"/>
      <w:lvlText w:val="%1."/>
      <w:lvlJc w:val="left"/>
      <w:pPr>
        <w:tabs>
          <w:tab w:val="num" w:pos="720"/>
        </w:tabs>
        <w:ind w:left="720" w:hanging="360"/>
      </w:pPr>
      <w:rPr>
        <w:rFonts w:hint="default"/>
        <w:b/>
      </w:rPr>
    </w:lvl>
    <w:lvl w:ilvl="1">
      <w:start w:val="13"/>
      <w:numFmt w:val="decimal"/>
      <w:isLgl/>
      <w:lvlText w:val="%1.%2."/>
      <w:lvlJc w:val="left"/>
      <w:pPr>
        <w:tabs>
          <w:tab w:val="num" w:pos="1425"/>
        </w:tabs>
        <w:ind w:left="1425" w:hanging="720"/>
      </w:pPr>
      <w:rPr>
        <w:rFonts w:hint="default"/>
        <w:b/>
      </w:rPr>
    </w:lvl>
    <w:lvl w:ilvl="2">
      <w:start w:val="1"/>
      <w:numFmt w:val="decimal"/>
      <w:isLgl/>
      <w:lvlText w:val="%1.%2.%3."/>
      <w:lvlJc w:val="left"/>
      <w:pPr>
        <w:tabs>
          <w:tab w:val="num" w:pos="1770"/>
        </w:tabs>
        <w:ind w:left="1770" w:hanging="720"/>
      </w:pPr>
      <w:rPr>
        <w:rFonts w:hint="default"/>
        <w:b/>
      </w:rPr>
    </w:lvl>
    <w:lvl w:ilvl="3">
      <w:start w:val="1"/>
      <w:numFmt w:val="decimal"/>
      <w:isLgl/>
      <w:lvlText w:val="%1.%2.%3.%4."/>
      <w:lvlJc w:val="left"/>
      <w:pPr>
        <w:tabs>
          <w:tab w:val="num" w:pos="2475"/>
        </w:tabs>
        <w:ind w:left="2475" w:hanging="1080"/>
      </w:pPr>
      <w:rPr>
        <w:rFonts w:hint="default"/>
        <w:b/>
      </w:rPr>
    </w:lvl>
    <w:lvl w:ilvl="4">
      <w:start w:val="1"/>
      <w:numFmt w:val="decimal"/>
      <w:isLgl/>
      <w:lvlText w:val="%1.%2.%3.%4.%5."/>
      <w:lvlJc w:val="left"/>
      <w:pPr>
        <w:tabs>
          <w:tab w:val="num" w:pos="2820"/>
        </w:tabs>
        <w:ind w:left="2820" w:hanging="1080"/>
      </w:pPr>
      <w:rPr>
        <w:rFonts w:hint="default"/>
        <w:b/>
      </w:rPr>
    </w:lvl>
    <w:lvl w:ilvl="5">
      <w:start w:val="1"/>
      <w:numFmt w:val="decimal"/>
      <w:isLgl/>
      <w:lvlText w:val="%1.%2.%3.%4.%5.%6."/>
      <w:lvlJc w:val="left"/>
      <w:pPr>
        <w:tabs>
          <w:tab w:val="num" w:pos="3525"/>
        </w:tabs>
        <w:ind w:left="3525" w:hanging="1440"/>
      </w:pPr>
      <w:rPr>
        <w:rFonts w:hint="default"/>
        <w:b/>
      </w:rPr>
    </w:lvl>
    <w:lvl w:ilvl="6">
      <w:start w:val="1"/>
      <w:numFmt w:val="decimal"/>
      <w:isLgl/>
      <w:lvlText w:val="%1.%2.%3.%4.%5.%6.%7."/>
      <w:lvlJc w:val="left"/>
      <w:pPr>
        <w:tabs>
          <w:tab w:val="num" w:pos="4230"/>
        </w:tabs>
        <w:ind w:left="4230" w:hanging="1800"/>
      </w:pPr>
      <w:rPr>
        <w:rFonts w:hint="default"/>
        <w:b/>
      </w:rPr>
    </w:lvl>
    <w:lvl w:ilvl="7">
      <w:start w:val="1"/>
      <w:numFmt w:val="decimal"/>
      <w:isLgl/>
      <w:lvlText w:val="%1.%2.%3.%4.%5.%6.%7.%8."/>
      <w:lvlJc w:val="left"/>
      <w:pPr>
        <w:tabs>
          <w:tab w:val="num" w:pos="4575"/>
        </w:tabs>
        <w:ind w:left="4575" w:hanging="1800"/>
      </w:pPr>
      <w:rPr>
        <w:rFonts w:hint="default"/>
        <w:b/>
      </w:rPr>
    </w:lvl>
    <w:lvl w:ilvl="8">
      <w:start w:val="1"/>
      <w:numFmt w:val="decimal"/>
      <w:isLgl/>
      <w:lvlText w:val="%1.%2.%3.%4.%5.%6.%7.%8.%9."/>
      <w:lvlJc w:val="left"/>
      <w:pPr>
        <w:tabs>
          <w:tab w:val="num" w:pos="5280"/>
        </w:tabs>
        <w:ind w:left="5280" w:hanging="2160"/>
      </w:pPr>
      <w:rPr>
        <w:rFonts w:hint="default"/>
        <w:b/>
      </w:rPr>
    </w:lvl>
  </w:abstractNum>
  <w:abstractNum w:abstractNumId="8">
    <w:nsid w:val="2AAA00C2"/>
    <w:multiLevelType w:val="multilevel"/>
    <w:tmpl w:val="9E1E85E4"/>
    <w:lvl w:ilvl="0">
      <w:start w:val="1"/>
      <w:numFmt w:val="decimal"/>
      <w:pStyle w:val="1"/>
      <w:lvlText w:val="%1."/>
      <w:lvlJc w:val="left"/>
      <w:pPr>
        <w:tabs>
          <w:tab w:val="num" w:pos="720"/>
        </w:tabs>
        <w:ind w:left="720" w:hanging="360"/>
      </w:pPr>
      <w:rPr>
        <w:rFonts w:hint="default"/>
        <w:b w:val="0"/>
      </w:rPr>
    </w:lvl>
    <w:lvl w:ilvl="1">
      <w:start w:val="13"/>
      <w:numFmt w:val="decimal"/>
      <w:isLgl/>
      <w:lvlText w:val="%1.%2."/>
      <w:lvlJc w:val="left"/>
      <w:pPr>
        <w:tabs>
          <w:tab w:val="num" w:pos="1425"/>
        </w:tabs>
        <w:ind w:left="1425" w:hanging="720"/>
      </w:pPr>
      <w:rPr>
        <w:rFonts w:hint="default"/>
        <w:b/>
      </w:rPr>
    </w:lvl>
    <w:lvl w:ilvl="2">
      <w:start w:val="1"/>
      <w:numFmt w:val="decimal"/>
      <w:isLgl/>
      <w:lvlText w:val="%1.%2.%3."/>
      <w:lvlJc w:val="left"/>
      <w:pPr>
        <w:tabs>
          <w:tab w:val="num" w:pos="1770"/>
        </w:tabs>
        <w:ind w:left="1770" w:hanging="720"/>
      </w:pPr>
      <w:rPr>
        <w:rFonts w:hint="default"/>
        <w:b/>
      </w:rPr>
    </w:lvl>
    <w:lvl w:ilvl="3">
      <w:start w:val="1"/>
      <w:numFmt w:val="decimal"/>
      <w:isLgl/>
      <w:lvlText w:val="%1.%2.%3.%4."/>
      <w:lvlJc w:val="left"/>
      <w:pPr>
        <w:tabs>
          <w:tab w:val="num" w:pos="2475"/>
        </w:tabs>
        <w:ind w:left="2475" w:hanging="1080"/>
      </w:pPr>
      <w:rPr>
        <w:rFonts w:hint="default"/>
        <w:b/>
      </w:rPr>
    </w:lvl>
    <w:lvl w:ilvl="4">
      <w:start w:val="1"/>
      <w:numFmt w:val="decimal"/>
      <w:isLgl/>
      <w:lvlText w:val="%1.%2.%3.%4.%5."/>
      <w:lvlJc w:val="left"/>
      <w:pPr>
        <w:tabs>
          <w:tab w:val="num" w:pos="2820"/>
        </w:tabs>
        <w:ind w:left="2820" w:hanging="1080"/>
      </w:pPr>
      <w:rPr>
        <w:rFonts w:hint="default"/>
        <w:b/>
      </w:rPr>
    </w:lvl>
    <w:lvl w:ilvl="5">
      <w:start w:val="1"/>
      <w:numFmt w:val="decimal"/>
      <w:isLgl/>
      <w:lvlText w:val="%1.%2.%3.%4.%5.%6."/>
      <w:lvlJc w:val="left"/>
      <w:pPr>
        <w:tabs>
          <w:tab w:val="num" w:pos="3525"/>
        </w:tabs>
        <w:ind w:left="3525" w:hanging="1440"/>
      </w:pPr>
      <w:rPr>
        <w:rFonts w:hint="default"/>
        <w:b/>
      </w:rPr>
    </w:lvl>
    <w:lvl w:ilvl="6">
      <w:start w:val="1"/>
      <w:numFmt w:val="decimal"/>
      <w:isLgl/>
      <w:lvlText w:val="%1.%2.%3.%4.%5.%6.%7."/>
      <w:lvlJc w:val="left"/>
      <w:pPr>
        <w:tabs>
          <w:tab w:val="num" w:pos="4230"/>
        </w:tabs>
        <w:ind w:left="4230" w:hanging="1800"/>
      </w:pPr>
      <w:rPr>
        <w:rFonts w:hint="default"/>
        <w:b/>
      </w:rPr>
    </w:lvl>
    <w:lvl w:ilvl="7">
      <w:start w:val="1"/>
      <w:numFmt w:val="decimal"/>
      <w:isLgl/>
      <w:lvlText w:val="%1.%2.%3.%4.%5.%6.%7.%8."/>
      <w:lvlJc w:val="left"/>
      <w:pPr>
        <w:tabs>
          <w:tab w:val="num" w:pos="4575"/>
        </w:tabs>
        <w:ind w:left="4575" w:hanging="1800"/>
      </w:pPr>
      <w:rPr>
        <w:rFonts w:hint="default"/>
        <w:b/>
      </w:rPr>
    </w:lvl>
    <w:lvl w:ilvl="8">
      <w:start w:val="1"/>
      <w:numFmt w:val="decimal"/>
      <w:isLgl/>
      <w:lvlText w:val="%1.%2.%3.%4.%5.%6.%7.%8.%9."/>
      <w:lvlJc w:val="left"/>
      <w:pPr>
        <w:tabs>
          <w:tab w:val="num" w:pos="5280"/>
        </w:tabs>
        <w:ind w:left="5280" w:hanging="2160"/>
      </w:pPr>
      <w:rPr>
        <w:rFonts w:hint="default"/>
        <w:b/>
      </w:rPr>
    </w:lvl>
  </w:abstractNum>
  <w:abstractNum w:abstractNumId="9">
    <w:nsid w:val="32C03EF0"/>
    <w:multiLevelType w:val="multilevel"/>
    <w:tmpl w:val="8BCC999A"/>
    <w:lvl w:ilvl="0">
      <w:start w:val="2"/>
      <w:numFmt w:val="decimal"/>
      <w:lvlText w:val="%1."/>
      <w:lvlJc w:val="left"/>
      <w:pPr>
        <w:tabs>
          <w:tab w:val="num" w:pos="525"/>
        </w:tabs>
        <w:ind w:left="525" w:hanging="52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5065F70"/>
    <w:multiLevelType w:val="multilevel"/>
    <w:tmpl w:val="68307CFE"/>
    <w:lvl w:ilvl="0">
      <w:start w:val="1"/>
      <w:numFmt w:val="decimal"/>
      <w:pStyle w:val="10"/>
      <w:lvlText w:val="%1."/>
      <w:lvlJc w:val="left"/>
      <w:pPr>
        <w:tabs>
          <w:tab w:val="num" w:pos="728"/>
        </w:tabs>
        <w:ind w:left="-406" w:firstLine="709"/>
      </w:pPr>
      <w:rPr>
        <w:rFonts w:ascii="Times New Roman" w:hAnsi="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11">
    <w:nsid w:val="357E5BD8"/>
    <w:multiLevelType w:val="hybridMultilevel"/>
    <w:tmpl w:val="8B50FA3C"/>
    <w:lvl w:ilvl="0" w:tplc="7FE4AF06">
      <w:start w:val="1"/>
      <w:numFmt w:val="upperRoman"/>
      <w:pStyle w:val="11"/>
      <w:lvlText w:val="%1."/>
      <w:lvlJc w:val="left"/>
      <w:pPr>
        <w:tabs>
          <w:tab w:val="num" w:pos="1080"/>
        </w:tabs>
        <w:ind w:left="1080" w:hanging="7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136C2D"/>
    <w:multiLevelType w:val="hybridMultilevel"/>
    <w:tmpl w:val="51E40292"/>
    <w:lvl w:ilvl="0" w:tplc="51C2F122">
      <w:start w:val="1"/>
      <w:numFmt w:val="decimal"/>
      <w:suff w:val="space"/>
      <w:lvlText w:val="3.2.%1."/>
      <w:lvlJc w:val="right"/>
      <w:pPr>
        <w:ind w:left="900" w:hanging="360"/>
      </w:pPr>
      <w:rPr>
        <w:rFonts w:cs="Times New Roman" w:hint="default"/>
      </w:rPr>
    </w:lvl>
    <w:lvl w:ilvl="1" w:tplc="04190019">
      <w:start w:val="1"/>
      <w:numFmt w:val="lowerLetter"/>
      <w:lvlText w:val="%2."/>
      <w:lvlJc w:val="left"/>
      <w:pPr>
        <w:ind w:left="2575" w:hanging="360"/>
      </w:pPr>
      <w:rPr>
        <w:rFonts w:cs="Times New Roman"/>
      </w:rPr>
    </w:lvl>
    <w:lvl w:ilvl="2" w:tplc="0419001B">
      <w:start w:val="1"/>
      <w:numFmt w:val="lowerRoman"/>
      <w:lvlText w:val="%3."/>
      <w:lvlJc w:val="right"/>
      <w:pPr>
        <w:ind w:left="3295" w:hanging="180"/>
      </w:pPr>
      <w:rPr>
        <w:rFonts w:cs="Times New Roman"/>
      </w:rPr>
    </w:lvl>
    <w:lvl w:ilvl="3" w:tplc="0419000F">
      <w:start w:val="1"/>
      <w:numFmt w:val="decimal"/>
      <w:lvlText w:val="%4."/>
      <w:lvlJc w:val="left"/>
      <w:pPr>
        <w:ind w:left="4015" w:hanging="360"/>
      </w:pPr>
      <w:rPr>
        <w:rFonts w:cs="Times New Roman"/>
      </w:rPr>
    </w:lvl>
    <w:lvl w:ilvl="4" w:tplc="04190019">
      <w:start w:val="1"/>
      <w:numFmt w:val="lowerLetter"/>
      <w:lvlText w:val="%5."/>
      <w:lvlJc w:val="left"/>
      <w:pPr>
        <w:ind w:left="4735" w:hanging="360"/>
      </w:pPr>
      <w:rPr>
        <w:rFonts w:cs="Times New Roman"/>
      </w:rPr>
    </w:lvl>
    <w:lvl w:ilvl="5" w:tplc="0419001B">
      <w:start w:val="1"/>
      <w:numFmt w:val="lowerRoman"/>
      <w:lvlText w:val="%6."/>
      <w:lvlJc w:val="right"/>
      <w:pPr>
        <w:ind w:left="5455" w:hanging="180"/>
      </w:pPr>
      <w:rPr>
        <w:rFonts w:cs="Times New Roman"/>
      </w:rPr>
    </w:lvl>
    <w:lvl w:ilvl="6" w:tplc="0419000F">
      <w:start w:val="1"/>
      <w:numFmt w:val="decimal"/>
      <w:lvlText w:val="%7."/>
      <w:lvlJc w:val="left"/>
      <w:pPr>
        <w:ind w:left="6175" w:hanging="360"/>
      </w:pPr>
      <w:rPr>
        <w:rFonts w:cs="Times New Roman"/>
      </w:rPr>
    </w:lvl>
    <w:lvl w:ilvl="7" w:tplc="04190019">
      <w:start w:val="1"/>
      <w:numFmt w:val="lowerLetter"/>
      <w:lvlText w:val="%8."/>
      <w:lvlJc w:val="left"/>
      <w:pPr>
        <w:ind w:left="6895" w:hanging="360"/>
      </w:pPr>
      <w:rPr>
        <w:rFonts w:cs="Times New Roman"/>
      </w:rPr>
    </w:lvl>
    <w:lvl w:ilvl="8" w:tplc="0419001B">
      <w:start w:val="1"/>
      <w:numFmt w:val="lowerRoman"/>
      <w:lvlText w:val="%9."/>
      <w:lvlJc w:val="right"/>
      <w:pPr>
        <w:ind w:left="7615" w:hanging="180"/>
      </w:pPr>
      <w:rPr>
        <w:rFonts w:cs="Times New Roman"/>
      </w:rPr>
    </w:lvl>
  </w:abstractNum>
  <w:abstractNum w:abstractNumId="13">
    <w:nsid w:val="4D9B6DA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0B77065"/>
    <w:multiLevelType w:val="hybridMultilevel"/>
    <w:tmpl w:val="890629AC"/>
    <w:lvl w:ilvl="0" w:tplc="0419000F">
      <w:start w:val="1"/>
      <w:numFmt w:val="decimal"/>
      <w:lvlText w:val="%1."/>
      <w:lvlJc w:val="left"/>
      <w:pPr>
        <w:ind w:left="3420" w:hanging="360"/>
      </w:pPr>
      <w:rPr>
        <w:rFonts w:hint="default"/>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5">
    <w:nsid w:val="7B9A1822"/>
    <w:multiLevelType w:val="hybridMultilevel"/>
    <w:tmpl w:val="ADAE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3"/>
  </w:num>
  <w:num w:numId="5">
    <w:abstractNumId w:val="9"/>
  </w:num>
  <w:num w:numId="6">
    <w:abstractNumId w:val="6"/>
  </w:num>
  <w:num w:numId="7">
    <w:abstractNumId w:val="4"/>
  </w:num>
  <w:num w:numId="8">
    <w:abstractNumId w:val="13"/>
  </w:num>
  <w:num w:numId="9">
    <w:abstractNumId w:val="7"/>
  </w:num>
  <w:num w:numId="10">
    <w:abstractNumId w:val="5"/>
  </w:num>
  <w:num w:numId="11">
    <w:abstractNumId w:val="0"/>
  </w:num>
  <w:num w:numId="12">
    <w:abstractNumId w:val="14"/>
  </w:num>
  <w:num w:numId="13">
    <w:abstractNumId w:val="2"/>
  </w:num>
  <w:num w:numId="14">
    <w:abstractNumId w:val="12"/>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54DF5"/>
    <w:rsid w:val="00266A94"/>
    <w:rsid w:val="003D2CDF"/>
    <w:rsid w:val="00516113"/>
    <w:rsid w:val="00615A6D"/>
    <w:rsid w:val="00636B48"/>
    <w:rsid w:val="008577CE"/>
    <w:rsid w:val="008F2A85"/>
    <w:rsid w:val="00985E2E"/>
    <w:rsid w:val="009E6529"/>
    <w:rsid w:val="00A55612"/>
    <w:rsid w:val="00C87573"/>
    <w:rsid w:val="00D54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2"/>
    <w:qFormat/>
    <w:rsid w:val="00D54DF5"/>
    <w:pPr>
      <w:numPr>
        <w:numId w:val="1"/>
      </w:numPr>
      <w:suppressAutoHyphens/>
      <w:spacing w:before="240" w:after="120"/>
      <w:jc w:val="center"/>
      <w:outlineLvl w:val="0"/>
    </w:pPr>
    <w:rPr>
      <w:b/>
      <w:bCs/>
      <w:sz w:val="36"/>
      <w:szCs w:val="36"/>
      <w:lang w:eastAsia="zh-CN"/>
    </w:rPr>
  </w:style>
  <w:style w:type="paragraph" w:styleId="2">
    <w:name w:val="heading 2"/>
    <w:basedOn w:val="a"/>
    <w:next w:val="a"/>
    <w:link w:val="20"/>
    <w:qFormat/>
    <w:rsid w:val="00D54DF5"/>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D54DF5"/>
    <w:pPr>
      <w:spacing w:after="120"/>
    </w:pPr>
  </w:style>
  <w:style w:type="character" w:customStyle="1" w:styleId="a4">
    <w:name w:val="Основной текст Знак"/>
    <w:basedOn w:val="a1"/>
    <w:link w:val="a0"/>
    <w:rsid w:val="00D54DF5"/>
    <w:rPr>
      <w:rFonts w:ascii="Times New Roman" w:eastAsia="Times New Roman" w:hAnsi="Times New Roman" w:cs="Times New Roman"/>
      <w:sz w:val="24"/>
      <w:szCs w:val="24"/>
      <w:lang w:eastAsia="ru-RU"/>
    </w:rPr>
  </w:style>
  <w:style w:type="character" w:customStyle="1" w:styleId="12">
    <w:name w:val="Заголовок 1 Знак"/>
    <w:basedOn w:val="a1"/>
    <w:link w:val="1"/>
    <w:rsid w:val="00D54DF5"/>
    <w:rPr>
      <w:rFonts w:ascii="Times New Roman" w:eastAsia="Times New Roman" w:hAnsi="Times New Roman" w:cs="Times New Roman"/>
      <w:b/>
      <w:bCs/>
      <w:sz w:val="36"/>
      <w:szCs w:val="36"/>
      <w:lang w:eastAsia="zh-CN"/>
    </w:rPr>
  </w:style>
  <w:style w:type="character" w:customStyle="1" w:styleId="20">
    <w:name w:val="Заголовок 2 Знак"/>
    <w:basedOn w:val="a1"/>
    <w:link w:val="2"/>
    <w:rsid w:val="00D54DF5"/>
    <w:rPr>
      <w:rFonts w:ascii="Arial" w:eastAsia="Times New Roman" w:hAnsi="Arial" w:cs="Arial"/>
      <w:b/>
      <w:bCs/>
      <w:i/>
      <w:iCs/>
      <w:sz w:val="28"/>
      <w:szCs w:val="28"/>
      <w:lang w:eastAsia="ru-RU"/>
    </w:rPr>
  </w:style>
  <w:style w:type="paragraph" w:customStyle="1" w:styleId="10">
    <w:name w:val="нум список 1"/>
    <w:basedOn w:val="a"/>
    <w:rsid w:val="00D54DF5"/>
    <w:pPr>
      <w:numPr>
        <w:numId w:val="2"/>
      </w:numPr>
      <w:spacing w:before="120" w:after="120"/>
      <w:jc w:val="both"/>
    </w:pPr>
    <w:rPr>
      <w:szCs w:val="20"/>
      <w:lang w:eastAsia="ar-SA"/>
    </w:rPr>
  </w:style>
  <w:style w:type="paragraph" w:customStyle="1" w:styleId="11">
    <w:name w:val="марк список 1"/>
    <w:basedOn w:val="a"/>
    <w:rsid w:val="00D54DF5"/>
    <w:pPr>
      <w:numPr>
        <w:numId w:val="3"/>
      </w:numPr>
      <w:spacing w:before="120" w:after="120"/>
      <w:ind w:left="0" w:firstLine="0"/>
      <w:jc w:val="both"/>
    </w:pPr>
    <w:rPr>
      <w:szCs w:val="20"/>
      <w:lang w:eastAsia="ar-SA"/>
    </w:rPr>
  </w:style>
  <w:style w:type="character" w:styleId="a5">
    <w:name w:val="Hyperlink"/>
    <w:rsid w:val="00D54DF5"/>
    <w:rPr>
      <w:color w:val="0000FF"/>
      <w:u w:val="single"/>
    </w:rPr>
  </w:style>
  <w:style w:type="paragraph" w:styleId="a6">
    <w:name w:val="Normal (Web)"/>
    <w:basedOn w:val="a"/>
    <w:rsid w:val="00D54DF5"/>
    <w:pPr>
      <w:spacing w:before="100" w:beforeAutospacing="1" w:after="100" w:afterAutospacing="1"/>
    </w:pPr>
  </w:style>
  <w:style w:type="paragraph" w:styleId="a7">
    <w:name w:val="Body Text Indent"/>
    <w:aliases w:val=" Знак2 Знак"/>
    <w:basedOn w:val="a"/>
    <w:link w:val="13"/>
    <w:rsid w:val="00D54DF5"/>
    <w:pPr>
      <w:suppressAutoHyphens/>
      <w:spacing w:after="120"/>
      <w:ind w:left="283"/>
    </w:pPr>
    <w:rPr>
      <w:lang w:eastAsia="ar-SA"/>
    </w:rPr>
  </w:style>
  <w:style w:type="character" w:customStyle="1" w:styleId="13">
    <w:name w:val="Основной текст с отступом Знак1"/>
    <w:aliases w:val=" Знак2 Знак Знак"/>
    <w:link w:val="a7"/>
    <w:rsid w:val="00D54DF5"/>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1"/>
    <w:uiPriority w:val="99"/>
    <w:semiHidden/>
    <w:rsid w:val="00D54DF5"/>
    <w:rPr>
      <w:rFonts w:ascii="Times New Roman" w:eastAsia="Times New Roman" w:hAnsi="Times New Roman" w:cs="Times New Roman"/>
      <w:sz w:val="24"/>
      <w:szCs w:val="24"/>
      <w:lang w:eastAsia="ru-RU"/>
    </w:rPr>
  </w:style>
  <w:style w:type="character" w:customStyle="1" w:styleId="a9">
    <w:name w:val="Цветовое выделение"/>
    <w:rsid w:val="00D54DF5"/>
    <w:rPr>
      <w:b/>
      <w:bCs/>
      <w:color w:val="000080"/>
      <w:sz w:val="20"/>
      <w:szCs w:val="20"/>
    </w:rPr>
  </w:style>
  <w:style w:type="paragraph" w:customStyle="1" w:styleId="bodyarticletext">
    <w:name w:val="bodyarticletext"/>
    <w:basedOn w:val="a"/>
    <w:rsid w:val="00D54DF5"/>
    <w:pPr>
      <w:spacing w:before="100" w:beforeAutospacing="1" w:after="100" w:afterAutospacing="1"/>
    </w:pPr>
    <w:rPr>
      <w:rFonts w:ascii="Arial" w:hAnsi="Arial" w:cs="Arial"/>
      <w:color w:val="000000"/>
      <w:sz w:val="19"/>
      <w:szCs w:val="19"/>
    </w:rPr>
  </w:style>
  <w:style w:type="paragraph" w:customStyle="1" w:styleId="aa">
    <w:name w:val="Знак Знак Знак Знак Знак Знак"/>
    <w:basedOn w:val="a"/>
    <w:rsid w:val="00D54DF5"/>
    <w:pPr>
      <w:spacing w:before="100" w:beforeAutospacing="1" w:after="100" w:afterAutospacing="1"/>
    </w:pPr>
    <w:rPr>
      <w:rFonts w:ascii="Tahoma" w:hAnsi="Tahoma"/>
      <w:sz w:val="20"/>
      <w:szCs w:val="20"/>
      <w:lang w:val="en-US" w:eastAsia="en-US"/>
    </w:rPr>
  </w:style>
  <w:style w:type="paragraph" w:customStyle="1" w:styleId="ConsNormal">
    <w:name w:val="ConsNormal"/>
    <w:rsid w:val="00D54D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основной текст документа"/>
    <w:basedOn w:val="a"/>
    <w:rsid w:val="00D54DF5"/>
    <w:pPr>
      <w:spacing w:before="120" w:after="120"/>
      <w:jc w:val="both"/>
    </w:pPr>
    <w:rPr>
      <w:szCs w:val="20"/>
      <w:lang w:eastAsia="ar-SA"/>
    </w:rPr>
  </w:style>
  <w:style w:type="paragraph" w:customStyle="1" w:styleId="31">
    <w:name w:val="Основной текст с отступом 31"/>
    <w:basedOn w:val="a"/>
    <w:rsid w:val="00D54DF5"/>
    <w:pPr>
      <w:spacing w:after="120"/>
      <w:ind w:left="283"/>
    </w:pPr>
    <w:rPr>
      <w:sz w:val="16"/>
      <w:szCs w:val="16"/>
      <w:lang w:eastAsia="ar-SA"/>
    </w:rPr>
  </w:style>
  <w:style w:type="paragraph" w:customStyle="1" w:styleId="ConsPlusNormal">
    <w:name w:val="ConsPlusNormal"/>
    <w:link w:val="ConsPlusNormal0"/>
    <w:rsid w:val="00D54DF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D54DF5"/>
    <w:rPr>
      <w:rFonts w:ascii="Arial" w:eastAsia="Times New Roman" w:hAnsi="Arial" w:cs="Arial"/>
      <w:sz w:val="20"/>
      <w:szCs w:val="20"/>
      <w:lang w:eastAsia="ru-RU"/>
    </w:rPr>
  </w:style>
  <w:style w:type="paragraph" w:styleId="ac">
    <w:name w:val="header"/>
    <w:basedOn w:val="a"/>
    <w:link w:val="ad"/>
    <w:rsid w:val="00D54DF5"/>
    <w:pPr>
      <w:tabs>
        <w:tab w:val="center" w:pos="4677"/>
        <w:tab w:val="right" w:pos="9355"/>
      </w:tabs>
    </w:pPr>
  </w:style>
  <w:style w:type="character" w:customStyle="1" w:styleId="ad">
    <w:name w:val="Верхний колонтитул Знак"/>
    <w:basedOn w:val="a1"/>
    <w:link w:val="ac"/>
    <w:rsid w:val="00D54DF5"/>
    <w:rPr>
      <w:rFonts w:ascii="Times New Roman" w:eastAsia="Times New Roman" w:hAnsi="Times New Roman" w:cs="Times New Roman"/>
      <w:sz w:val="24"/>
      <w:szCs w:val="24"/>
      <w:lang w:eastAsia="ru-RU"/>
    </w:rPr>
  </w:style>
  <w:style w:type="character" w:styleId="ae">
    <w:name w:val="page number"/>
    <w:basedOn w:val="a1"/>
    <w:rsid w:val="00D54DF5"/>
  </w:style>
  <w:style w:type="paragraph" w:styleId="af">
    <w:name w:val="No Spacing"/>
    <w:qFormat/>
    <w:rsid w:val="00D54DF5"/>
    <w:pPr>
      <w:spacing w:after="0" w:line="240" w:lineRule="auto"/>
    </w:pPr>
    <w:rPr>
      <w:rFonts w:ascii="Calibri" w:eastAsia="Times New Roman" w:hAnsi="Calibri" w:cs="Times New Roman"/>
      <w:lang w:eastAsia="ru-RU"/>
    </w:rPr>
  </w:style>
  <w:style w:type="paragraph" w:customStyle="1" w:styleId="14">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54D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4D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D54DF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FollowedHyperlink"/>
    <w:rsid w:val="00D54DF5"/>
    <w:rPr>
      <w:color w:val="800080"/>
      <w:u w:val="single"/>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styleId="af1">
    <w:name w:val="Balloon Text"/>
    <w:basedOn w:val="a"/>
    <w:link w:val="af2"/>
    <w:semiHidden/>
    <w:rsid w:val="00D54DF5"/>
    <w:rPr>
      <w:rFonts w:ascii="Tahoma" w:hAnsi="Tahoma" w:cs="Tahoma"/>
      <w:sz w:val="16"/>
      <w:szCs w:val="16"/>
    </w:rPr>
  </w:style>
  <w:style w:type="character" w:customStyle="1" w:styleId="af2">
    <w:name w:val="Текст выноски Знак"/>
    <w:basedOn w:val="a1"/>
    <w:link w:val="af1"/>
    <w:semiHidden/>
    <w:rsid w:val="00D54DF5"/>
    <w:rPr>
      <w:rFonts w:ascii="Tahoma" w:eastAsia="Times New Roman" w:hAnsi="Tahoma" w:cs="Tahoma"/>
      <w:sz w:val="16"/>
      <w:szCs w:val="16"/>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54DF5"/>
    <w:pPr>
      <w:spacing w:before="100" w:beforeAutospacing="1" w:after="100" w:afterAutospacing="1"/>
    </w:pPr>
    <w:rPr>
      <w:rFonts w:ascii="Tahoma" w:hAnsi="Tahoma"/>
      <w:lang w:val="en-US" w:eastAsia="en-US"/>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sz w:val="20"/>
      <w:szCs w:val="20"/>
      <w:lang w:val="en-US" w:eastAsia="en-US"/>
    </w:rPr>
  </w:style>
  <w:style w:type="paragraph" w:customStyle="1" w:styleId="af3">
    <w:name w:val="Знак Знак"/>
    <w:basedOn w:val="a"/>
    <w:rsid w:val="00D54DF5"/>
    <w:pPr>
      <w:spacing w:before="100" w:beforeAutospacing="1" w:after="100" w:afterAutospacing="1"/>
    </w:pPr>
    <w:rPr>
      <w:rFonts w:ascii="Tahoma" w:hAnsi="Tahoma"/>
      <w:lang w:val="en-US" w:eastAsia="en-US"/>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customStyle="1" w:styleId="21">
    <w:name w:val="Обычный (веб)2"/>
    <w:basedOn w:val="a"/>
    <w:rsid w:val="00D54DF5"/>
    <w:pPr>
      <w:spacing w:before="280" w:after="280"/>
      <w:jc w:val="both"/>
    </w:pPr>
    <w:rPr>
      <w:lang w:eastAsia="zh-CN"/>
    </w:rPr>
  </w:style>
  <w:style w:type="paragraph" w:customStyle="1" w:styleId="materialtext1">
    <w:name w:val="material_text1"/>
    <w:basedOn w:val="a"/>
    <w:rsid w:val="00D54DF5"/>
    <w:pPr>
      <w:spacing w:before="280" w:after="280" w:line="312" w:lineRule="atLeast"/>
      <w:jc w:val="both"/>
    </w:pPr>
    <w:rPr>
      <w:sz w:val="20"/>
      <w:szCs w:val="20"/>
      <w:lang w:eastAsia="zh-CN"/>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customStyle="1" w:styleId="3">
    <w:name w:val="Знак Знак3"/>
    <w:basedOn w:val="a"/>
    <w:rsid w:val="00D54DF5"/>
    <w:pPr>
      <w:spacing w:before="100" w:beforeAutospacing="1" w:after="100" w:afterAutospacing="1"/>
    </w:pPr>
    <w:rPr>
      <w:rFonts w:ascii="Tahoma" w:hAnsi="Tahoma"/>
      <w:lang w:val="en-US" w:eastAsia="en-US"/>
    </w:rPr>
  </w:style>
  <w:style w:type="paragraph" w:customStyle="1" w:styleId="western">
    <w:name w:val="western"/>
    <w:basedOn w:val="a"/>
    <w:rsid w:val="00D54DF5"/>
    <w:pPr>
      <w:spacing w:before="100" w:beforeAutospacing="1" w:after="100" w:afterAutospacing="1"/>
    </w:pPr>
  </w:style>
  <w:style w:type="character" w:customStyle="1" w:styleId="apple-converted-space">
    <w:name w:val="apple-converted-space"/>
    <w:basedOn w:val="a1"/>
    <w:rsid w:val="00D54DF5"/>
  </w:style>
  <w:style w:type="character" w:customStyle="1" w:styleId="blk">
    <w:name w:val="blk"/>
    <w:basedOn w:val="a1"/>
    <w:rsid w:val="00D54DF5"/>
  </w:style>
  <w:style w:type="paragraph" w:customStyle="1" w:styleId="19">
    <w:name w:val="Абзац списка1"/>
    <w:basedOn w:val="a"/>
    <w:rsid w:val="00D54DF5"/>
    <w:pPr>
      <w:ind w:left="720"/>
    </w:pPr>
    <w:rPr>
      <w:rFonts w:eastAsia="Calibri"/>
      <w:sz w:val="20"/>
      <w:szCs w:val="20"/>
    </w:rPr>
  </w:style>
  <w:style w:type="paragraph" w:customStyle="1" w:styleId="1a">
    <w:name w:val="1 Знак Знак Знак Знак Знак Знак Знак Знак"/>
    <w:basedOn w:val="a"/>
    <w:rsid w:val="00D54DF5"/>
    <w:pPr>
      <w:spacing w:after="160" w:line="240" w:lineRule="exact"/>
    </w:pPr>
    <w:rPr>
      <w:rFonts w:ascii="Verdana" w:hAnsi="Verdana"/>
      <w:sz w:val="20"/>
      <w:szCs w:val="20"/>
      <w:lang w:val="en-US" w:eastAsia="en-US"/>
    </w:rPr>
  </w:style>
  <w:style w:type="paragraph" w:styleId="22">
    <w:name w:val="Body Text Indent 2"/>
    <w:basedOn w:val="a"/>
    <w:link w:val="23"/>
    <w:rsid w:val="00D54DF5"/>
    <w:pPr>
      <w:spacing w:after="120" w:line="480" w:lineRule="auto"/>
      <w:ind w:left="283"/>
    </w:pPr>
  </w:style>
  <w:style w:type="character" w:customStyle="1" w:styleId="23">
    <w:name w:val="Основной текст с отступом 2 Знак"/>
    <w:basedOn w:val="a1"/>
    <w:link w:val="22"/>
    <w:rsid w:val="00D54DF5"/>
    <w:rPr>
      <w:rFonts w:ascii="Times New Roman" w:eastAsia="Times New Roman" w:hAnsi="Times New Roman" w:cs="Times New Roman"/>
      <w:sz w:val="24"/>
      <w:szCs w:val="24"/>
      <w:lang w:eastAsia="ru-RU"/>
    </w:rPr>
  </w:style>
  <w:style w:type="paragraph" w:customStyle="1" w:styleId="s1">
    <w:name w:val="s_1"/>
    <w:basedOn w:val="a"/>
    <w:rsid w:val="00D54DF5"/>
    <w:pPr>
      <w:spacing w:before="100" w:beforeAutospacing="1" w:after="100" w:afterAutospacing="1"/>
    </w:pPr>
  </w:style>
  <w:style w:type="character" w:customStyle="1" w:styleId="af4">
    <w:name w:val="Цветовое выделение для Нормальный"/>
    <w:rsid w:val="00D54DF5"/>
    <w:rPr>
      <w:sz w:val="20"/>
    </w:rPr>
  </w:style>
  <w:style w:type="paragraph" w:customStyle="1" w:styleId="1b">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customStyle="1" w:styleId="6">
    <w:name w:val="Знак Знак6 Знак Знак Знак Знак"/>
    <w:basedOn w:val="a"/>
    <w:rsid w:val="00D54DF5"/>
    <w:pPr>
      <w:spacing w:after="160" w:line="240" w:lineRule="exact"/>
    </w:pPr>
    <w:rPr>
      <w:rFonts w:ascii="Verdana" w:hAnsi="Verdana"/>
      <w:sz w:val="20"/>
      <w:szCs w:val="20"/>
      <w:lang w:val="en-US" w:eastAsia="en-US"/>
    </w:rPr>
  </w:style>
  <w:style w:type="paragraph" w:styleId="af5">
    <w:name w:val="footer"/>
    <w:basedOn w:val="a"/>
    <w:link w:val="af6"/>
    <w:uiPriority w:val="99"/>
    <w:rsid w:val="00D54DF5"/>
    <w:pPr>
      <w:tabs>
        <w:tab w:val="center" w:pos="4677"/>
        <w:tab w:val="right" w:pos="9355"/>
      </w:tabs>
    </w:pPr>
  </w:style>
  <w:style w:type="character" w:customStyle="1" w:styleId="af6">
    <w:name w:val="Нижний колонтитул Знак"/>
    <w:basedOn w:val="a1"/>
    <w:link w:val="af5"/>
    <w:uiPriority w:val="99"/>
    <w:rsid w:val="00D54DF5"/>
    <w:rPr>
      <w:rFonts w:ascii="Times New Roman" w:eastAsia="Times New Roman" w:hAnsi="Times New Roman" w:cs="Times New Roman"/>
      <w:sz w:val="24"/>
      <w:szCs w:val="24"/>
      <w:lang w:eastAsia="ru-RU"/>
    </w:rPr>
  </w:style>
  <w:style w:type="paragraph" w:customStyle="1" w:styleId="pboth">
    <w:name w:val="pboth"/>
    <w:basedOn w:val="a"/>
    <w:rsid w:val="00D54DF5"/>
    <w:pPr>
      <w:spacing w:before="100" w:beforeAutospacing="1" w:after="100" w:afterAutospacing="1"/>
    </w:pPr>
  </w:style>
  <w:style w:type="paragraph" w:customStyle="1" w:styleId="Style3">
    <w:name w:val="Style3"/>
    <w:basedOn w:val="a"/>
    <w:rsid w:val="00D54DF5"/>
    <w:pPr>
      <w:widowControl w:val="0"/>
      <w:suppressAutoHyphens/>
      <w:autoSpaceDE w:val="0"/>
      <w:spacing w:line="323" w:lineRule="exact"/>
      <w:jc w:val="center"/>
    </w:pPr>
    <w:rPr>
      <w:lang w:eastAsia="zh-CN"/>
    </w:rPr>
  </w:style>
  <w:style w:type="paragraph" w:styleId="af7">
    <w:name w:val="List Paragraph"/>
    <w:basedOn w:val="a"/>
    <w:uiPriority w:val="34"/>
    <w:qFormat/>
    <w:rsid w:val="00D54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54DF5"/>
    <w:pPr>
      <w:numPr>
        <w:numId w:val="1"/>
      </w:numPr>
      <w:suppressAutoHyphens/>
      <w:spacing w:before="240" w:after="120"/>
      <w:jc w:val="center"/>
      <w:outlineLvl w:val="0"/>
    </w:pPr>
    <w:rPr>
      <w:b/>
      <w:bCs/>
      <w:sz w:val="36"/>
      <w:szCs w:val="36"/>
      <w:lang w:eastAsia="zh-CN"/>
    </w:rPr>
  </w:style>
  <w:style w:type="paragraph" w:styleId="20">
    <w:name w:val="heading 2"/>
    <w:basedOn w:val="a"/>
    <w:next w:val="a"/>
    <w:link w:val="2"/>
    <w:qFormat/>
    <w:rsid w:val="00D54DF5"/>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D54DF5"/>
    <w:pPr>
      <w:spacing w:after="120"/>
    </w:pPr>
  </w:style>
  <w:style w:type="character" w:customStyle="1" w:styleId="a4">
    <w:name w:val="Основной текст Знак"/>
    <w:basedOn w:val="a1"/>
    <w:link w:val="a0"/>
    <w:rsid w:val="00D54DF5"/>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54DF5"/>
    <w:rPr>
      <w:rFonts w:ascii="Times New Roman" w:eastAsia="Times New Roman" w:hAnsi="Times New Roman" w:cs="Times New Roman"/>
      <w:b/>
      <w:bCs/>
      <w:sz w:val="36"/>
      <w:szCs w:val="36"/>
      <w:lang w:eastAsia="zh-CN"/>
    </w:rPr>
  </w:style>
  <w:style w:type="character" w:customStyle="1" w:styleId="2">
    <w:name w:val="Заголовок 2 Знак"/>
    <w:basedOn w:val="a1"/>
    <w:link w:val="20"/>
    <w:rsid w:val="00D54DF5"/>
    <w:rPr>
      <w:rFonts w:ascii="Arial" w:eastAsia="Times New Roman" w:hAnsi="Arial" w:cs="Arial"/>
      <w:b/>
      <w:bCs/>
      <w:i/>
      <w:iCs/>
      <w:sz w:val="28"/>
      <w:szCs w:val="28"/>
      <w:lang w:eastAsia="ru-RU"/>
    </w:rPr>
  </w:style>
  <w:style w:type="paragraph" w:customStyle="1" w:styleId="11">
    <w:name w:val="нум список 1"/>
    <w:basedOn w:val="a"/>
    <w:rsid w:val="00D54DF5"/>
    <w:pPr>
      <w:numPr>
        <w:numId w:val="2"/>
      </w:numPr>
      <w:spacing w:before="120" w:after="120"/>
      <w:jc w:val="both"/>
    </w:pPr>
    <w:rPr>
      <w:szCs w:val="20"/>
      <w:lang w:eastAsia="ar-SA"/>
    </w:rPr>
  </w:style>
  <w:style w:type="paragraph" w:customStyle="1" w:styleId="12">
    <w:name w:val="марк список 1"/>
    <w:basedOn w:val="a"/>
    <w:rsid w:val="00D54DF5"/>
    <w:pPr>
      <w:numPr>
        <w:numId w:val="3"/>
      </w:numPr>
      <w:spacing w:before="120" w:after="120"/>
      <w:ind w:left="0" w:firstLine="0"/>
      <w:jc w:val="both"/>
    </w:pPr>
    <w:rPr>
      <w:szCs w:val="20"/>
      <w:lang w:eastAsia="ar-SA"/>
    </w:rPr>
  </w:style>
  <w:style w:type="character" w:styleId="a5">
    <w:name w:val="Hyperlink"/>
    <w:rsid w:val="00D54DF5"/>
    <w:rPr>
      <w:color w:val="0000FF"/>
      <w:u w:val="single"/>
    </w:rPr>
  </w:style>
  <w:style w:type="paragraph" w:styleId="a6">
    <w:name w:val="Normal (Web)"/>
    <w:basedOn w:val="a"/>
    <w:rsid w:val="00D54DF5"/>
    <w:pPr>
      <w:spacing w:before="100" w:beforeAutospacing="1" w:after="100" w:afterAutospacing="1"/>
    </w:pPr>
  </w:style>
  <w:style w:type="paragraph" w:styleId="a7">
    <w:name w:val="Body Text Indent"/>
    <w:aliases w:val=" Знак2 Знак"/>
    <w:basedOn w:val="a"/>
    <w:link w:val="13"/>
    <w:rsid w:val="00D54DF5"/>
    <w:pPr>
      <w:suppressAutoHyphens/>
      <w:spacing w:after="120"/>
      <w:ind w:left="283"/>
    </w:pPr>
    <w:rPr>
      <w:lang w:eastAsia="ar-SA"/>
    </w:rPr>
  </w:style>
  <w:style w:type="character" w:customStyle="1" w:styleId="13">
    <w:name w:val="Основной текст с отступом Знак1"/>
    <w:aliases w:val=" Знак2 Знак Знак"/>
    <w:link w:val="a7"/>
    <w:rsid w:val="00D54DF5"/>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1"/>
    <w:uiPriority w:val="99"/>
    <w:semiHidden/>
    <w:rsid w:val="00D54DF5"/>
    <w:rPr>
      <w:rFonts w:ascii="Times New Roman" w:eastAsia="Times New Roman" w:hAnsi="Times New Roman" w:cs="Times New Roman"/>
      <w:sz w:val="24"/>
      <w:szCs w:val="24"/>
      <w:lang w:eastAsia="ru-RU"/>
    </w:rPr>
  </w:style>
  <w:style w:type="character" w:customStyle="1" w:styleId="a9">
    <w:name w:val="Цветовое выделение"/>
    <w:rsid w:val="00D54DF5"/>
    <w:rPr>
      <w:b/>
      <w:bCs/>
      <w:color w:val="000080"/>
      <w:sz w:val="20"/>
      <w:szCs w:val="20"/>
    </w:rPr>
  </w:style>
  <w:style w:type="paragraph" w:customStyle="1" w:styleId="bodyarticletext">
    <w:name w:val="bodyarticletext"/>
    <w:basedOn w:val="a"/>
    <w:rsid w:val="00D54DF5"/>
    <w:pPr>
      <w:spacing w:before="100" w:beforeAutospacing="1" w:after="100" w:afterAutospacing="1"/>
    </w:pPr>
    <w:rPr>
      <w:rFonts w:ascii="Arial" w:hAnsi="Arial" w:cs="Arial"/>
      <w:color w:val="000000"/>
      <w:sz w:val="19"/>
      <w:szCs w:val="19"/>
    </w:rPr>
  </w:style>
  <w:style w:type="paragraph" w:customStyle="1" w:styleId="aa">
    <w:name w:val="Знак Знак Знак Знак Знак Знак"/>
    <w:basedOn w:val="a"/>
    <w:rsid w:val="00D54DF5"/>
    <w:pPr>
      <w:spacing w:before="100" w:beforeAutospacing="1" w:after="100" w:afterAutospacing="1"/>
    </w:pPr>
    <w:rPr>
      <w:rFonts w:ascii="Tahoma" w:hAnsi="Tahoma"/>
      <w:sz w:val="20"/>
      <w:szCs w:val="20"/>
      <w:lang w:val="en-US" w:eastAsia="en-US"/>
    </w:rPr>
  </w:style>
  <w:style w:type="paragraph" w:customStyle="1" w:styleId="ConsNormal">
    <w:name w:val="ConsNormal"/>
    <w:rsid w:val="00D54D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основной текст документа"/>
    <w:basedOn w:val="a"/>
    <w:rsid w:val="00D54DF5"/>
    <w:pPr>
      <w:spacing w:before="120" w:after="120"/>
      <w:jc w:val="both"/>
    </w:pPr>
    <w:rPr>
      <w:szCs w:val="20"/>
      <w:lang w:eastAsia="ar-SA"/>
    </w:rPr>
  </w:style>
  <w:style w:type="paragraph" w:customStyle="1" w:styleId="31">
    <w:name w:val="Основной текст с отступом 31"/>
    <w:basedOn w:val="a"/>
    <w:rsid w:val="00D54DF5"/>
    <w:pPr>
      <w:spacing w:after="120"/>
      <w:ind w:left="283"/>
    </w:pPr>
    <w:rPr>
      <w:sz w:val="16"/>
      <w:szCs w:val="16"/>
      <w:lang w:eastAsia="ar-SA"/>
    </w:rPr>
  </w:style>
  <w:style w:type="paragraph" w:customStyle="1" w:styleId="ConsPlusNormal">
    <w:name w:val="ConsPlusNormal"/>
    <w:link w:val="ConsPlusNormal0"/>
    <w:rsid w:val="00D54DF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D54DF5"/>
    <w:rPr>
      <w:rFonts w:ascii="Arial" w:eastAsia="Times New Roman" w:hAnsi="Arial" w:cs="Arial"/>
      <w:sz w:val="20"/>
      <w:szCs w:val="20"/>
      <w:lang w:eastAsia="ru-RU"/>
    </w:rPr>
  </w:style>
  <w:style w:type="paragraph" w:styleId="ac">
    <w:name w:val="header"/>
    <w:basedOn w:val="a"/>
    <w:link w:val="ad"/>
    <w:rsid w:val="00D54DF5"/>
    <w:pPr>
      <w:tabs>
        <w:tab w:val="center" w:pos="4677"/>
        <w:tab w:val="right" w:pos="9355"/>
      </w:tabs>
    </w:pPr>
  </w:style>
  <w:style w:type="character" w:customStyle="1" w:styleId="ad">
    <w:name w:val="Верхний колонтитул Знак"/>
    <w:basedOn w:val="a1"/>
    <w:link w:val="ac"/>
    <w:rsid w:val="00D54DF5"/>
    <w:rPr>
      <w:rFonts w:ascii="Times New Roman" w:eastAsia="Times New Roman" w:hAnsi="Times New Roman" w:cs="Times New Roman"/>
      <w:sz w:val="24"/>
      <w:szCs w:val="24"/>
      <w:lang w:eastAsia="ru-RU"/>
    </w:rPr>
  </w:style>
  <w:style w:type="character" w:styleId="ae">
    <w:name w:val="page number"/>
    <w:basedOn w:val="a1"/>
    <w:rsid w:val="00D54DF5"/>
  </w:style>
  <w:style w:type="paragraph" w:styleId="af">
    <w:name w:val="No Spacing"/>
    <w:qFormat/>
    <w:rsid w:val="00D54DF5"/>
    <w:pPr>
      <w:spacing w:after="0" w:line="240" w:lineRule="auto"/>
    </w:pPr>
    <w:rPr>
      <w:rFonts w:ascii="Calibri" w:eastAsia="Times New Roman" w:hAnsi="Calibri" w:cs="Times New Roman"/>
      <w:lang w:eastAsia="ru-RU"/>
    </w:rPr>
  </w:style>
  <w:style w:type="paragraph" w:customStyle="1" w:styleId="14">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54D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4D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D54DF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FollowedHyperlink"/>
    <w:rsid w:val="00D54DF5"/>
    <w:rPr>
      <w:color w:val="800080"/>
      <w:u w:val="single"/>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styleId="af1">
    <w:name w:val="Balloon Text"/>
    <w:basedOn w:val="a"/>
    <w:link w:val="af2"/>
    <w:semiHidden/>
    <w:rsid w:val="00D54DF5"/>
    <w:rPr>
      <w:rFonts w:ascii="Tahoma" w:hAnsi="Tahoma" w:cs="Tahoma"/>
      <w:sz w:val="16"/>
      <w:szCs w:val="16"/>
    </w:rPr>
  </w:style>
  <w:style w:type="character" w:customStyle="1" w:styleId="af2">
    <w:name w:val="Текст выноски Знак"/>
    <w:basedOn w:val="a1"/>
    <w:link w:val="af1"/>
    <w:semiHidden/>
    <w:rsid w:val="00D54DF5"/>
    <w:rPr>
      <w:rFonts w:ascii="Tahoma" w:eastAsia="Times New Roman" w:hAnsi="Tahoma" w:cs="Tahoma"/>
      <w:sz w:val="16"/>
      <w:szCs w:val="16"/>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54DF5"/>
    <w:pPr>
      <w:spacing w:before="100" w:beforeAutospacing="1" w:after="100" w:afterAutospacing="1"/>
    </w:pPr>
    <w:rPr>
      <w:rFonts w:ascii="Tahoma" w:hAnsi="Tahoma"/>
      <w:lang w:val="en-US" w:eastAsia="en-US"/>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sz w:val="20"/>
      <w:szCs w:val="20"/>
      <w:lang w:val="en-US" w:eastAsia="en-US"/>
    </w:rPr>
  </w:style>
  <w:style w:type="paragraph" w:customStyle="1" w:styleId="af3">
    <w:name w:val="Знак Знак"/>
    <w:basedOn w:val="a"/>
    <w:rsid w:val="00D54DF5"/>
    <w:pPr>
      <w:spacing w:before="100" w:beforeAutospacing="1" w:after="100" w:afterAutospacing="1"/>
    </w:pPr>
    <w:rPr>
      <w:rFonts w:ascii="Tahoma" w:hAnsi="Tahoma"/>
      <w:lang w:val="en-US" w:eastAsia="en-US"/>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customStyle="1" w:styleId="21">
    <w:name w:val="Обычный (веб)2"/>
    <w:basedOn w:val="a"/>
    <w:rsid w:val="00D54DF5"/>
    <w:pPr>
      <w:spacing w:before="280" w:after="280"/>
      <w:jc w:val="both"/>
    </w:pPr>
    <w:rPr>
      <w:lang w:eastAsia="zh-CN"/>
    </w:rPr>
  </w:style>
  <w:style w:type="paragraph" w:customStyle="1" w:styleId="materialtext1">
    <w:name w:val="material_text1"/>
    <w:basedOn w:val="a"/>
    <w:rsid w:val="00D54DF5"/>
    <w:pPr>
      <w:spacing w:before="280" w:after="280" w:line="312" w:lineRule="atLeast"/>
      <w:jc w:val="both"/>
    </w:pPr>
    <w:rPr>
      <w:sz w:val="20"/>
      <w:szCs w:val="20"/>
      <w:lang w:eastAsia="zh-CN"/>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customStyle="1" w:styleId="3">
    <w:name w:val="Знак Знак3"/>
    <w:basedOn w:val="a"/>
    <w:rsid w:val="00D54DF5"/>
    <w:pPr>
      <w:spacing w:before="100" w:beforeAutospacing="1" w:after="100" w:afterAutospacing="1"/>
    </w:pPr>
    <w:rPr>
      <w:rFonts w:ascii="Tahoma" w:hAnsi="Tahoma"/>
      <w:lang w:val="en-US" w:eastAsia="en-US"/>
    </w:rPr>
  </w:style>
  <w:style w:type="paragraph" w:customStyle="1" w:styleId="western">
    <w:name w:val="western"/>
    <w:basedOn w:val="a"/>
    <w:rsid w:val="00D54DF5"/>
    <w:pPr>
      <w:spacing w:before="100" w:beforeAutospacing="1" w:after="100" w:afterAutospacing="1"/>
    </w:pPr>
  </w:style>
  <w:style w:type="character" w:customStyle="1" w:styleId="apple-converted-space">
    <w:name w:val="apple-converted-space"/>
    <w:basedOn w:val="a1"/>
    <w:rsid w:val="00D54DF5"/>
  </w:style>
  <w:style w:type="character" w:customStyle="1" w:styleId="blk">
    <w:name w:val="blk"/>
    <w:basedOn w:val="a1"/>
    <w:rsid w:val="00D54DF5"/>
  </w:style>
  <w:style w:type="paragraph" w:customStyle="1" w:styleId="19">
    <w:name w:val="Абзац списка1"/>
    <w:basedOn w:val="a"/>
    <w:rsid w:val="00D54DF5"/>
    <w:pPr>
      <w:ind w:left="720"/>
    </w:pPr>
    <w:rPr>
      <w:rFonts w:eastAsia="Calibri"/>
      <w:sz w:val="20"/>
      <w:szCs w:val="20"/>
    </w:rPr>
  </w:style>
  <w:style w:type="paragraph" w:customStyle="1" w:styleId="1a">
    <w:name w:val="1 Знак Знак Знак Знак Знак Знак Знак Знак"/>
    <w:basedOn w:val="a"/>
    <w:rsid w:val="00D54DF5"/>
    <w:pPr>
      <w:spacing w:after="160" w:line="240" w:lineRule="exact"/>
    </w:pPr>
    <w:rPr>
      <w:rFonts w:ascii="Verdana" w:hAnsi="Verdana"/>
      <w:sz w:val="20"/>
      <w:szCs w:val="20"/>
      <w:lang w:val="en-US" w:eastAsia="en-US"/>
    </w:rPr>
  </w:style>
  <w:style w:type="paragraph" w:styleId="22">
    <w:name w:val="Body Text Indent 2"/>
    <w:basedOn w:val="a"/>
    <w:link w:val="23"/>
    <w:rsid w:val="00D54DF5"/>
    <w:pPr>
      <w:spacing w:after="120" w:line="480" w:lineRule="auto"/>
      <w:ind w:left="283"/>
    </w:pPr>
  </w:style>
  <w:style w:type="character" w:customStyle="1" w:styleId="23">
    <w:name w:val="Основной текст с отступом 2 Знак"/>
    <w:basedOn w:val="a1"/>
    <w:link w:val="22"/>
    <w:rsid w:val="00D54DF5"/>
    <w:rPr>
      <w:rFonts w:ascii="Times New Roman" w:eastAsia="Times New Roman" w:hAnsi="Times New Roman" w:cs="Times New Roman"/>
      <w:sz w:val="24"/>
      <w:szCs w:val="24"/>
      <w:lang w:eastAsia="ru-RU"/>
    </w:rPr>
  </w:style>
  <w:style w:type="paragraph" w:customStyle="1" w:styleId="s1">
    <w:name w:val="s_1"/>
    <w:basedOn w:val="a"/>
    <w:rsid w:val="00D54DF5"/>
    <w:pPr>
      <w:spacing w:before="100" w:beforeAutospacing="1" w:after="100" w:afterAutospacing="1"/>
    </w:pPr>
  </w:style>
  <w:style w:type="character" w:customStyle="1" w:styleId="af4">
    <w:name w:val="Цветовое выделение для Нормальный"/>
    <w:rsid w:val="00D54DF5"/>
    <w:rPr>
      <w:sz w:val="20"/>
    </w:rPr>
  </w:style>
  <w:style w:type="paragraph" w:customStyle="1" w:styleId="1b">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D54DF5"/>
    <w:pPr>
      <w:spacing w:before="100" w:beforeAutospacing="1" w:after="100" w:afterAutospacing="1"/>
    </w:pPr>
    <w:rPr>
      <w:rFonts w:ascii="Tahoma" w:hAnsi="Tahoma"/>
      <w:lang w:val="en-US" w:eastAsia="en-US"/>
    </w:rPr>
  </w:style>
  <w:style w:type="paragraph" w:customStyle="1" w:styleId="6">
    <w:name w:val="Знак Знак6 Знак Знак Знак Знак"/>
    <w:basedOn w:val="a"/>
    <w:rsid w:val="00D54DF5"/>
    <w:pPr>
      <w:spacing w:after="160" w:line="240" w:lineRule="exact"/>
    </w:pPr>
    <w:rPr>
      <w:rFonts w:ascii="Verdana" w:hAnsi="Verdana"/>
      <w:sz w:val="20"/>
      <w:szCs w:val="20"/>
      <w:lang w:val="en-US" w:eastAsia="en-US"/>
    </w:rPr>
  </w:style>
  <w:style w:type="paragraph" w:styleId="af5">
    <w:name w:val="footer"/>
    <w:basedOn w:val="a"/>
    <w:link w:val="af6"/>
    <w:uiPriority w:val="99"/>
    <w:rsid w:val="00D54DF5"/>
    <w:pPr>
      <w:tabs>
        <w:tab w:val="center" w:pos="4677"/>
        <w:tab w:val="right" w:pos="9355"/>
      </w:tabs>
    </w:pPr>
  </w:style>
  <w:style w:type="character" w:customStyle="1" w:styleId="af6">
    <w:name w:val="Нижний колонтитул Знак"/>
    <w:basedOn w:val="a1"/>
    <w:link w:val="af5"/>
    <w:uiPriority w:val="99"/>
    <w:rsid w:val="00D54DF5"/>
    <w:rPr>
      <w:rFonts w:ascii="Times New Roman" w:eastAsia="Times New Roman" w:hAnsi="Times New Roman" w:cs="Times New Roman"/>
      <w:sz w:val="24"/>
      <w:szCs w:val="24"/>
      <w:lang w:eastAsia="ru-RU"/>
    </w:rPr>
  </w:style>
  <w:style w:type="paragraph" w:customStyle="1" w:styleId="pboth">
    <w:name w:val="pboth"/>
    <w:basedOn w:val="a"/>
    <w:rsid w:val="00D54DF5"/>
    <w:pPr>
      <w:spacing w:before="100" w:beforeAutospacing="1" w:after="100" w:afterAutospacing="1"/>
    </w:pPr>
  </w:style>
  <w:style w:type="paragraph" w:customStyle="1" w:styleId="Style3">
    <w:name w:val="Style3"/>
    <w:basedOn w:val="a"/>
    <w:rsid w:val="00D54DF5"/>
    <w:pPr>
      <w:widowControl w:val="0"/>
      <w:suppressAutoHyphens/>
      <w:autoSpaceDE w:val="0"/>
      <w:spacing w:line="323" w:lineRule="exact"/>
      <w:jc w:val="center"/>
    </w:pPr>
    <w:rPr>
      <w:lang w:eastAsia="zh-CN"/>
    </w:rPr>
  </w:style>
  <w:style w:type="paragraph" w:styleId="af7">
    <w:name w:val="List Paragraph"/>
    <w:basedOn w:val="a"/>
    <w:uiPriority w:val="34"/>
    <w:qFormat/>
    <w:rsid w:val="00D54DF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33EBCFE0224A92468DC67F9D44C5E2369543515A96F5B41A1D8EBCE455758B90AEC154B6DFD95FC721A874B29217C5E6141940D9FFAC9Cj3W4L" TargetMode="External"/><Relationship Id="rId18" Type="http://schemas.openxmlformats.org/officeDocument/2006/relationships/hyperlink" Target="consultantplus://offline/ref=38619A03BB5F83DD6CC4AD6C38D64223CFC660955DBEF1EB372B54AAJ4bBQ" TargetMode="External"/><Relationship Id="rId26" Type="http://schemas.openxmlformats.org/officeDocument/2006/relationships/hyperlink" Target="consultantplus://offline/ref=10438F48A4118C299864A57C8439BCB82A64DB92039DB47B5EDF0BF02529E118A1615EC964FA8D85nBaAP" TargetMode="External"/><Relationship Id="rId39" Type="http://schemas.openxmlformats.org/officeDocument/2006/relationships/hyperlink" Target="https://base.garant.ru/12124624/741609f9002bd54a24e5c49cb5af953b/" TargetMode="External"/><Relationship Id="rId21" Type="http://schemas.openxmlformats.org/officeDocument/2006/relationships/hyperlink" Target="consultantplus://offline/ref=BDC82FFC37C8E967E4F1F96F7C067EACF31541493EFEC4540088048AB20E7C7CCA138E008C6BF59119Z9I" TargetMode="External"/><Relationship Id="rId34" Type="http://schemas.openxmlformats.org/officeDocument/2006/relationships/hyperlink" Target="http://base.garant.ru/12184522/" TargetMode="External"/><Relationship Id="rId42" Type="http://schemas.openxmlformats.org/officeDocument/2006/relationships/hyperlink" Target="consultantplus://offline/ref=8BB18F4F3DC5E24FBF79EBE75116DB4482EFB6519D915EC0F937B28EC8V8B6F" TargetMode="External"/><Relationship Id="rId47" Type="http://schemas.openxmlformats.org/officeDocument/2006/relationships/hyperlink" Target="https://base.garant.ru/12154854/1b93c134b90c6071b4dc3f495464b753/" TargetMode="External"/><Relationship Id="rId50" Type="http://schemas.openxmlformats.org/officeDocument/2006/relationships/hyperlink" Target="https://base.garant.ru/12125267/" TargetMode="External"/><Relationship Id="rId55"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BEBED3A6242C1CF061B3629B02162068129EFD0738B15899403864BDDEr1H" TargetMode="External"/><Relationship Id="rId17" Type="http://schemas.openxmlformats.org/officeDocument/2006/relationships/hyperlink" Target="consultantplus://offline/ref=B1AA276EE701E2760FF80BC89D0B96421E29F8F0138EA7ABE3A5493CB6P9v6I" TargetMode="External"/><Relationship Id="rId25" Type="http://schemas.openxmlformats.org/officeDocument/2006/relationships/hyperlink" Target="consultantplus://offline/ref=10438F48A4118C299864A57C8439BCB82A64DB92039DB47B5EDF0BF02529E118A1615EC964FA8D86nBa4P" TargetMode="External"/><Relationship Id="rId33" Type="http://schemas.openxmlformats.org/officeDocument/2006/relationships/hyperlink" Target="consultantplus://offline/ref=0850ADBCEABE387A10444FC97C5E35AB558AFC74B0347F2E119EC5FDEF7B3B44DB485B2F81UDsBJ" TargetMode="External"/><Relationship Id="rId38" Type="http://schemas.openxmlformats.org/officeDocument/2006/relationships/hyperlink" Target="consultantplus://offline/ref=F01FF141357C0656196E5320BDA5E02F4A6585C25294A263A26F91DD14cBd2M" TargetMode="External"/><Relationship Id="rId46" Type="http://schemas.openxmlformats.org/officeDocument/2006/relationships/hyperlink" Target="consultantplus://offline/ref=F1A612AEFA392A85B895F2ACFA6EB7D5056BD1BB2A7B77FC95BE4D62DA322CE610DF74536CNCVCH"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24064D950B49FE15BB3C388C548443111D834F8B29909D4C7A1C1400758234E01139BDF4E3036E9gD10K" TargetMode="External"/><Relationship Id="rId20" Type="http://schemas.openxmlformats.org/officeDocument/2006/relationships/hyperlink" Target="consultantplus://offline/ref=88F7721102CA7C04409C806F13F2E46DA69EFF60CC35EBEF131944B9118DCB5DBE6AE5C586329F5138u3O" TargetMode="External"/><Relationship Id="rId29" Type="http://schemas.openxmlformats.org/officeDocument/2006/relationships/hyperlink" Target="https://base.garant.ru/12184522/741609f9002bd54a24e5c49cb5af953b/" TargetMode="External"/><Relationship Id="rId41" Type="http://schemas.openxmlformats.org/officeDocument/2006/relationships/hyperlink" Target="consultantplus://offline/ref=B9BD9C10F77E3907E0F8E70FC5F0965160109C2A3D1659D3161B0F7DEE5CDB60E76EE02D4ADE384B12u6E" TargetMode="External"/><Relationship Id="rId54" Type="http://schemas.openxmlformats.org/officeDocument/2006/relationships/hyperlink" Target="consultantplus://offline/ref=832DF71CB7D57B34D9B0660E29DBC65B61B6C358DE733EC9AE8C639EH3c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EBED3A6242C1CF061B3629B02162068199CF70E31B80593486168BFE64DCD2AD9F169A7A4D22B0EDArBH" TargetMode="External"/><Relationship Id="rId24" Type="http://schemas.openxmlformats.org/officeDocument/2006/relationships/hyperlink" Target="consultantplus://offline/ref=BDC82FFC37C8E967E4F1F96F7C067EACF31541493EFEC4540088048AB20E7C7CCA138E008C6BF59119Z9I" TargetMode="External"/><Relationship Id="rId32" Type="http://schemas.openxmlformats.org/officeDocument/2006/relationships/hyperlink" Target="consultantplus://offline/ref=0850ADBCEABE387A10444FC97C5E35AB558AFC74B0347F2E119EC5FDEF7B3B44DB485B2F81UDsBJ" TargetMode="External"/><Relationship Id="rId37" Type="http://schemas.openxmlformats.org/officeDocument/2006/relationships/hyperlink" Target="consultantplus://offline/ref=0850ADBCEABE387A10444FC97C5E35AB558AFC74B0347F2E119EC5FDEF7B3B44DB485B2F81UDsBJ" TargetMode="External"/><Relationship Id="rId40" Type="http://schemas.openxmlformats.org/officeDocument/2006/relationships/hyperlink" Target="https://base.garant.ru/12184522/741609f9002bd54a24e5c49cb5af953b/" TargetMode="External"/><Relationship Id="rId45" Type="http://schemas.openxmlformats.org/officeDocument/2006/relationships/hyperlink" Target="consultantplus://offline/ref=F1A612AEFA392A85B895F2ACFA6EB7D5056BD1BB2A7B77FC95BE4D62DA322CE610DF74536CNCVEH" TargetMode="External"/><Relationship Id="rId53" Type="http://schemas.openxmlformats.org/officeDocument/2006/relationships/hyperlink" Target="https://base.garant.ru/12164283/5ac206a89ea76855804609cd950fcaf7/"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im.rkursk.ru" TargetMode="External"/><Relationship Id="rId23" Type="http://schemas.openxmlformats.org/officeDocument/2006/relationships/hyperlink" Target="consultantplus://offline/ref=BDC82FFC37C8E967E4F1F96F7C067EACF31541493EFEC4540088048AB20E7C7CCA138E008C6BF59119Z9I" TargetMode="External"/><Relationship Id="rId28" Type="http://schemas.openxmlformats.org/officeDocument/2006/relationships/hyperlink" Target="https://base.garant.ru/12124624/741609f9002bd54a24e5c49cb5af953b/" TargetMode="External"/><Relationship Id="rId36" Type="http://schemas.openxmlformats.org/officeDocument/2006/relationships/hyperlink" Target="http://base.garant.ru/12164247/2/" TargetMode="External"/><Relationship Id="rId49" Type="http://schemas.openxmlformats.org/officeDocument/2006/relationships/hyperlink" Target="https://base.garant.ru/12164247/493aff9450b0b89b29b367693300b74a/" TargetMode="External"/><Relationship Id="rId57" Type="http://schemas.openxmlformats.org/officeDocument/2006/relationships/footer" Target="footer2.xml"/><Relationship Id="rId10" Type="http://schemas.openxmlformats.org/officeDocument/2006/relationships/hyperlink" Target="consultantplus://offline/ref=30A24C5631BEA706E48AC1969CB7349C4899C9ED8650AFD32DAE592BE351xDH" TargetMode="External"/><Relationship Id="rId19" Type="http://schemas.openxmlformats.org/officeDocument/2006/relationships/hyperlink" Target="consultantplus://offline/ref=88F7721102CA7C04409C806F13F2E46DA697FD64CE34EBEF131944B9118DCB5DBE6AE5C68433u3O" TargetMode="External"/><Relationship Id="rId31" Type="http://schemas.openxmlformats.org/officeDocument/2006/relationships/hyperlink" Target="consultantplus://offline/ref=76C2D25C748837768B7BE5A96C772A1A9C469E6C67F5BF991FE96D762CAFDA3CACD081E59Cw1C4T" TargetMode="External"/><Relationship Id="rId44" Type="http://schemas.openxmlformats.org/officeDocument/2006/relationships/hyperlink" Target="consultantplus://offline/ref=8BB18F4F3DC5E24FBF79EBE75116DB4482EEB45691935EC0F937B28EC886E8D46B9F572038V3BDF" TargetMode="External"/><Relationship Id="rId52" Type="http://schemas.openxmlformats.org/officeDocument/2006/relationships/hyperlink" Target="https://base.garant.ru/12164247/493aff9450b0b89b29b367693300b74a/" TargetMode="External"/><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F1EDFB96756A66861E6899AC14707E0C843F5E330619CC47857586D6063D6DE5A1F35C8D2D2F8B1Ee8WDP" TargetMode="External"/><Relationship Id="rId14" Type="http://schemas.openxmlformats.org/officeDocument/2006/relationships/hyperlink" Target="consultantplus://offline/ref=ADA2E65C28BA63EF2834FC5D9905FB522087AAA57B1FF251203DDD28DDF108E620CC04BD94B47C3CnDR4P" TargetMode="External"/><Relationship Id="rId22" Type="http://schemas.openxmlformats.org/officeDocument/2006/relationships/hyperlink" Target="consultantplus://offline/ref=8B25768C503EDB4AD43394CDAF2147AE16495604F764C8A773E278C418625E9BF83D25EF17FB8B3CBCiBG" TargetMode="External"/><Relationship Id="rId27" Type="http://schemas.openxmlformats.org/officeDocument/2006/relationships/hyperlink" Target="consultantplus://offline/ref=F01FF141357C0656196E5320BDA5E02F4A6585C25294A263A26F91DD14cBd2M" TargetMode="External"/><Relationship Id="rId30" Type="http://schemas.openxmlformats.org/officeDocument/2006/relationships/hyperlink" Target="consultantplus://offline/ref=76C2D25C748837768B7BE5A96C772A1A9C469E6C67F5BF991FE96D762CAFDA3CACD081E594w1CDT" TargetMode="External"/><Relationship Id="rId35" Type="http://schemas.openxmlformats.org/officeDocument/2006/relationships/hyperlink" Target="http://base.garant.ru/12164247/2/" TargetMode="External"/><Relationship Id="rId43" Type="http://schemas.openxmlformats.org/officeDocument/2006/relationships/hyperlink" Target="consultantplus://offline/ref=8BB18F4F3DC5E24FBF79EBE75116DB4481E7B55E9D915EC0F937B28EC8V8B6F" TargetMode="External"/><Relationship Id="rId48" Type="http://schemas.openxmlformats.org/officeDocument/2006/relationships/hyperlink" Target="https://base.garant.ru/12171128/3b71b7e9c807974151eb1dfe6f8f4a28/" TargetMode="External"/><Relationship Id="rId56" Type="http://schemas.openxmlformats.org/officeDocument/2006/relationships/footer" Target="footer1.xml"/><Relationship Id="rId8" Type="http://schemas.openxmlformats.org/officeDocument/2006/relationships/hyperlink" Target="http://www.Tim.rkursk.ru" TargetMode="External"/><Relationship Id="rId51" Type="http://schemas.openxmlformats.org/officeDocument/2006/relationships/hyperlink" Target="https://base.garant.ru/1218547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20037</Words>
  <Characters>114216</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dc:creator>
  <cp:lastModifiedBy>Homo</cp:lastModifiedBy>
  <cp:revision>2</cp:revision>
  <dcterms:created xsi:type="dcterms:W3CDTF">2021-03-09T04:31:00Z</dcterms:created>
  <dcterms:modified xsi:type="dcterms:W3CDTF">2021-03-09T04:31:00Z</dcterms:modified>
</cp:coreProperties>
</file>