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Граждане имеют право направлять индивидуальные и коллективные обращения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Федеральным законом от 02.05.2006 года № 59-ФЗ «О порядке рассмотрения обращений граждан Российской Федерации» установлены требования к оформлению письменного обращения.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Письменное обращение в обязательном порядке должно содержать: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наименование органа, в который направляется обращение, либо фамилию, имя, отчество соответствующего должностного лица, либо его должность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фамилию, имя, отчество (при наличии) гражданина, направившего обращение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почтовый адрес, по которому должен быть направлен ответ или уведомление о переадресовании обращения,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изложение существа вопроса личную подпись и дату.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Обращение, поступившее в форме электронного документа, в обязательном порядке должно содержать фамилию, имя, отчество (при наличии) гражданина, направившего обращение, адрес электронной почты, по которому должен быть направлен ответ или уведомление в форме электронного документа, и почтовый адрес, если ответ (уведомление) должен быть направлен в письменной форме.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Если в письменном обращении не указана фамилия гражданина или адрес, по которому должен быть направлен ответ, ответ на обращение не дается.</w:t>
      </w:r>
    </w:p>
    <w:p w:rsidR="00CF6D96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621D1">
        <w:rPr>
          <w:color w:val="000000"/>
          <w:sz w:val="28"/>
          <w:szCs w:val="28"/>
        </w:rPr>
        <w:t>Без ответа по существу может быть оставлено обращение, в котором содержатся нецензурные либо оскорбительные выражения, угрозы жизни, здоровью, имуществу должностного лица или членов его семьи.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CF6D96" w:rsidRPr="00FA16EC" w:rsidRDefault="00CF6D96" w:rsidP="00D621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Помощник прокурора района                                                         С.В. Васильева</w:t>
      </w:r>
    </w:p>
    <w:p w:rsidR="00CF6D96" w:rsidRPr="00D621D1" w:rsidRDefault="00CF6D96" w:rsidP="00D621D1">
      <w:pPr>
        <w:pStyle w:val="NormalWeb"/>
        <w:spacing w:before="0" w:beforeAutospacing="0" w:after="0" w:afterAutospacing="0"/>
        <w:ind w:firstLine="301"/>
        <w:jc w:val="both"/>
        <w:rPr>
          <w:color w:val="000000"/>
          <w:sz w:val="28"/>
          <w:szCs w:val="28"/>
        </w:rPr>
      </w:pPr>
    </w:p>
    <w:p w:rsidR="00CF6D96" w:rsidRDefault="00CF6D96">
      <w:bookmarkStart w:id="0" w:name="_GoBack"/>
      <w:bookmarkEnd w:id="0"/>
    </w:p>
    <w:sectPr w:rsidR="00CF6D96" w:rsidSect="00D621D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5E3"/>
    <w:rsid w:val="002C3CFB"/>
    <w:rsid w:val="002E65E3"/>
    <w:rsid w:val="007A152B"/>
    <w:rsid w:val="00C32E3C"/>
    <w:rsid w:val="00CF6D96"/>
    <w:rsid w:val="00D621D1"/>
    <w:rsid w:val="00F40AFC"/>
    <w:rsid w:val="00FA1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CF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32E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52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253</Words>
  <Characters>1444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PC-038</cp:lastModifiedBy>
  <cp:revision>3</cp:revision>
  <dcterms:created xsi:type="dcterms:W3CDTF">2019-01-28T14:19:00Z</dcterms:created>
  <dcterms:modified xsi:type="dcterms:W3CDTF">2019-01-30T08:45:00Z</dcterms:modified>
</cp:coreProperties>
</file>