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DA" w:rsidRPr="00061CDA" w:rsidRDefault="00061CDA" w:rsidP="00061CDA">
      <w:pPr>
        <w:jc w:val="center"/>
        <w:rPr>
          <w:rFonts w:eastAsia="Times New Roman" w:cs="Times New Roman"/>
        </w:rPr>
      </w:pPr>
      <w:r w:rsidRPr="00061CDA">
        <w:rPr>
          <w:rFonts w:eastAsia="Times New Roman" w:cs="Times New Roman"/>
        </w:rPr>
        <w:t xml:space="preserve">Замена паспорта </w:t>
      </w:r>
      <w:proofErr w:type="spellStart"/>
      <w:r w:rsidRPr="00061CDA">
        <w:rPr>
          <w:rFonts w:eastAsia="Times New Roman" w:cs="Times New Roman"/>
        </w:rPr>
        <w:t>онлайн</w:t>
      </w:r>
      <w:proofErr w:type="spellEnd"/>
      <w:r w:rsidRPr="00061CDA">
        <w:rPr>
          <w:rFonts w:eastAsia="Times New Roman" w:cs="Times New Roman"/>
        </w:rPr>
        <w:t xml:space="preserve"> со скидкой</w:t>
      </w:r>
    </w:p>
    <w:p w:rsidR="00061CDA" w:rsidRPr="00061CDA" w:rsidRDefault="00061CDA" w:rsidP="00061CDA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sz w:val="21"/>
          <w:szCs w:val="21"/>
        </w:rPr>
      </w:pPr>
      <w:r w:rsidRPr="00061CDA">
        <w:rPr>
          <w:rFonts w:ascii="Helvetica" w:eastAsia="Times New Roman" w:hAnsi="Helvetica" w:cs="Helvetica"/>
          <w:sz w:val="21"/>
          <w:szCs w:val="21"/>
        </w:rPr>
        <w:t>Вам исполнилось сорок пять или двадцать лет – пора задуматься о замене паспорта. Не откладывайте эту процедуру, она займет всего десять календарных дней (по месту постоянной регистрации).</w:t>
      </w:r>
    </w:p>
    <w:p w:rsidR="00061CDA" w:rsidRPr="00061CDA" w:rsidRDefault="00061CDA" w:rsidP="00061CDA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sz w:val="21"/>
          <w:szCs w:val="21"/>
        </w:rPr>
      </w:pPr>
      <w:r w:rsidRPr="00061CDA">
        <w:rPr>
          <w:rFonts w:ascii="Helvetica" w:eastAsia="Times New Roman" w:hAnsi="Helvetica" w:cs="Helvetica"/>
          <w:sz w:val="21"/>
          <w:szCs w:val="21"/>
        </w:rPr>
        <w:t>Для этого на </w:t>
      </w:r>
      <w:hyperlink r:id="rId4" w:history="1">
        <w:r w:rsidRPr="00061CDA">
          <w:rPr>
            <w:rFonts w:ascii="Helvetica" w:eastAsia="Times New Roman" w:hAnsi="Helvetica" w:cs="Helvetica"/>
            <w:color w:val="0066B3"/>
            <w:sz w:val="21"/>
            <w:u w:val="single"/>
          </w:rPr>
          <w:t>www.gosuslugi.ru</w:t>
        </w:r>
      </w:hyperlink>
      <w:r w:rsidRPr="00061CDA">
        <w:rPr>
          <w:rFonts w:ascii="Helvetica" w:eastAsia="Times New Roman" w:hAnsi="Helvetica" w:cs="Helvetica"/>
          <w:sz w:val="21"/>
          <w:szCs w:val="21"/>
        </w:rPr>
        <w:t xml:space="preserve"> в разделе «Паспорта, регистрации и визы» выберите соответствующую услугу и заполните форму заявления. Часть полей будет заполнена автоматически, внимательно внесите сведения в пустые графы. Среди них контактная информация, сведения о паспорте, подлежащем замене, о наличии детей, семейном положении, данные о родителях. В ваш Личный кабинет на </w:t>
      </w:r>
      <w:proofErr w:type="spellStart"/>
      <w:r w:rsidRPr="00061CDA">
        <w:rPr>
          <w:rFonts w:ascii="Helvetica" w:eastAsia="Times New Roman" w:hAnsi="Helvetica" w:cs="Helvetica"/>
          <w:sz w:val="21"/>
          <w:szCs w:val="21"/>
        </w:rPr>
        <w:t>Госуслугах</w:t>
      </w:r>
      <w:proofErr w:type="spellEnd"/>
      <w:r w:rsidRPr="00061CDA">
        <w:rPr>
          <w:rFonts w:ascii="Helvetica" w:eastAsia="Times New Roman" w:hAnsi="Helvetica" w:cs="Helvetica"/>
          <w:sz w:val="21"/>
          <w:szCs w:val="21"/>
        </w:rPr>
        <w:t xml:space="preserve"> придёт сообщение о приеме заявления подразделением ГУВМ МВД и уведомление об оплате. В соответствии с Федеральным законом № 402-ФЗ «О внесении изменения в статью 333. 35 ч.2 Налогового кодекса Российской Федерации» от 30.11.2016, Вы можете получить скидку 30 % на госпошлину. Скидка действует при электронной подаче заявления и безналичной оплате: банковская карта, электронный кошелёк или мобильный телефон.  При соблюдении всех условий Вы сможете сэкономить девяносто рублей.</w:t>
      </w:r>
    </w:p>
    <w:p w:rsidR="00061CDA" w:rsidRPr="00061CDA" w:rsidRDefault="00061CDA" w:rsidP="00061CDA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061CDA">
        <w:rPr>
          <w:rFonts w:ascii="Helvetica" w:eastAsia="Times New Roman" w:hAnsi="Helvetica" w:cs="Helvetica"/>
          <w:sz w:val="21"/>
          <w:szCs w:val="21"/>
        </w:rPr>
        <w:t>Госуслуги</w:t>
      </w:r>
      <w:proofErr w:type="spellEnd"/>
      <w:r w:rsidRPr="00061CDA">
        <w:rPr>
          <w:rFonts w:ascii="Helvetica" w:eastAsia="Times New Roman" w:hAnsi="Helvetica" w:cs="Helvetica"/>
          <w:sz w:val="21"/>
          <w:szCs w:val="21"/>
        </w:rPr>
        <w:t xml:space="preserve"> – проще, чем кажется!</w:t>
      </w:r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DA"/>
    <w:rsid w:val="00061CDA"/>
    <w:rsid w:val="00190EF4"/>
    <w:rsid w:val="00706078"/>
    <w:rsid w:val="009876B3"/>
    <w:rsid w:val="00C84F3A"/>
    <w:rsid w:val="00D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rFonts w:eastAsia="Times New Roman" w:cs="Times New Roman"/>
    </w:rPr>
  </w:style>
  <w:style w:type="paragraph" w:customStyle="1" w:styleId="1">
    <w:name w:val="Абзац списка1"/>
    <w:basedOn w:val="a"/>
    <w:uiPriority w:val="99"/>
    <w:qFormat/>
    <w:rsid w:val="00DD687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061CD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61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3</cp:revision>
  <dcterms:created xsi:type="dcterms:W3CDTF">2018-04-23T07:45:00Z</dcterms:created>
  <dcterms:modified xsi:type="dcterms:W3CDTF">2018-04-23T07:45:00Z</dcterms:modified>
</cp:coreProperties>
</file>